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5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941"/>
      </w:tblGrid>
      <w:tr w:rsidR="00AF413F" w14:paraId="3D79F246" w14:textId="77777777" w:rsidTr="00AF413F">
        <w:trPr>
          <w:trHeight w:val="1550"/>
        </w:trPr>
        <w:tc>
          <w:tcPr>
            <w:tcW w:w="3402" w:type="dxa"/>
          </w:tcPr>
          <w:p w14:paraId="3B23D3C8" w14:textId="77777777"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880840F" w14:textId="77777777"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Родительским комитетом</w:t>
            </w:r>
          </w:p>
          <w:p w14:paraId="25571C93" w14:textId="77777777"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24» ПГО</w:t>
            </w:r>
          </w:p>
          <w:p w14:paraId="19F0072D" w14:textId="77777777"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№ 2)</w:t>
            </w:r>
          </w:p>
        </w:tc>
        <w:tc>
          <w:tcPr>
            <w:tcW w:w="3402" w:type="dxa"/>
          </w:tcPr>
          <w:p w14:paraId="284FFFAC" w14:textId="77777777"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20103769" w14:textId="77777777"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292A8D64" w14:textId="77777777"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24» ПГО</w:t>
            </w:r>
          </w:p>
          <w:p w14:paraId="607EEB6D" w14:textId="77777777"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№ 2)</w:t>
            </w:r>
          </w:p>
        </w:tc>
        <w:tc>
          <w:tcPr>
            <w:tcW w:w="2941" w:type="dxa"/>
          </w:tcPr>
          <w:p w14:paraId="001A93FC" w14:textId="77777777"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16ABE6CB" w14:textId="77777777" w:rsidR="00AF413F" w:rsidRPr="00AF413F" w:rsidRDefault="00AF413F" w:rsidP="00AF413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14:paraId="5BC1AEB8" w14:textId="77777777"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заведующего МБДОУ</w:t>
            </w:r>
          </w:p>
          <w:p w14:paraId="3058C129" w14:textId="77777777"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«Детский сад № 24» ПГО</w:t>
            </w:r>
          </w:p>
          <w:p w14:paraId="57F718A9" w14:textId="77777777" w:rsidR="00AF413F" w:rsidRPr="00AF413F" w:rsidRDefault="00AF413F" w:rsidP="00AF4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14:paraId="0A5029F8" w14:textId="77777777" w:rsidR="002F370F" w:rsidRDefault="002F370F" w:rsidP="00053730">
      <w:pPr>
        <w:spacing w:before="100" w:beforeAutospacing="1" w:after="90" w:line="30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14:paraId="4066CDF5" w14:textId="77777777" w:rsidR="0059690C" w:rsidRPr="0059690C" w:rsidRDefault="00413A13" w:rsidP="0059690C">
      <w:pPr>
        <w:pStyle w:val="ConsPlusNormal"/>
        <w:jc w:val="center"/>
        <w:rPr>
          <w:b/>
          <w:sz w:val="26"/>
          <w:szCs w:val="26"/>
        </w:rPr>
      </w:pPr>
      <w:r w:rsidRPr="002F370F">
        <w:rPr>
          <w:b/>
          <w:bCs/>
          <w:sz w:val="26"/>
          <w:szCs w:val="26"/>
        </w:rPr>
        <w:t>ПОЛОЖЕНИЕ</w:t>
      </w:r>
      <w:r w:rsidR="00053730" w:rsidRPr="002F370F">
        <w:rPr>
          <w:b/>
          <w:bCs/>
          <w:sz w:val="26"/>
          <w:szCs w:val="26"/>
        </w:rPr>
        <w:br/>
        <w:t xml:space="preserve">о </w:t>
      </w:r>
      <w:r w:rsidR="0059690C">
        <w:t xml:space="preserve"> </w:t>
      </w:r>
      <w:r w:rsidR="0059690C" w:rsidRPr="0059690C">
        <w:rPr>
          <w:b/>
          <w:sz w:val="26"/>
          <w:szCs w:val="26"/>
        </w:rPr>
        <w:t>комиссии по урегулированию споров между участниками</w:t>
      </w:r>
    </w:p>
    <w:p w14:paraId="42F8190E" w14:textId="77777777" w:rsidR="00413A13" w:rsidRPr="002F370F" w:rsidRDefault="0059690C" w:rsidP="0059690C">
      <w:pPr>
        <w:pStyle w:val="ConsPlusNormal"/>
        <w:jc w:val="center"/>
        <w:rPr>
          <w:b/>
          <w:bCs/>
          <w:sz w:val="26"/>
          <w:szCs w:val="26"/>
        </w:rPr>
      </w:pPr>
      <w:r w:rsidRPr="0059690C">
        <w:rPr>
          <w:b/>
          <w:sz w:val="26"/>
          <w:szCs w:val="26"/>
        </w:rPr>
        <w:t>образовательных отношений</w:t>
      </w:r>
      <w:r>
        <w:rPr>
          <w:b/>
          <w:sz w:val="26"/>
          <w:szCs w:val="26"/>
        </w:rPr>
        <w:t xml:space="preserve"> в </w:t>
      </w:r>
      <w:r w:rsidR="00413A13">
        <w:rPr>
          <w:b/>
          <w:bCs/>
          <w:sz w:val="26"/>
          <w:szCs w:val="26"/>
        </w:rPr>
        <w:t>МБДОУ «Детский сад № 24» ПГО</w:t>
      </w:r>
    </w:p>
    <w:p w14:paraId="42E5FAE3" w14:textId="77777777" w:rsidR="00053730" w:rsidRPr="002F370F" w:rsidRDefault="00053730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14:paraId="0BD6B747" w14:textId="77777777" w:rsidR="0059690C" w:rsidRDefault="0059690C" w:rsidP="002F37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741C5FB" w14:textId="77777777" w:rsidR="004F5BF0" w:rsidRPr="002F370F" w:rsidRDefault="004F5BF0" w:rsidP="004F5BF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3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415507F3" w14:textId="77777777"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F5BF0" w:rsidRPr="004F5BF0">
        <w:rPr>
          <w:sz w:val="26"/>
          <w:szCs w:val="26"/>
        </w:rPr>
        <w:t xml:space="preserve">1. Настоящее положение </w:t>
      </w:r>
      <w:r w:rsidR="004F5BF0">
        <w:rPr>
          <w:sz w:val="26"/>
          <w:szCs w:val="26"/>
        </w:rPr>
        <w:t xml:space="preserve">о комиссии по урегулированию споров между участниками образовательных отношений в МБДОУ «Детский сад № 24» ПГО </w:t>
      </w:r>
      <w:r w:rsidR="004F5BF0" w:rsidRPr="004F5BF0">
        <w:rPr>
          <w:sz w:val="26"/>
          <w:szCs w:val="26"/>
        </w:rPr>
        <w:t xml:space="preserve">(далее - Положение) разработано в соответствии с Федеральным </w:t>
      </w:r>
      <w:hyperlink r:id="rId5" w:history="1">
        <w:r w:rsidR="004F5BF0" w:rsidRPr="004F5BF0">
          <w:rPr>
            <w:sz w:val="26"/>
            <w:szCs w:val="26"/>
          </w:rPr>
          <w:t>законом</w:t>
        </w:r>
      </w:hyperlink>
      <w:r w:rsidR="004F5BF0">
        <w:rPr>
          <w:sz w:val="26"/>
          <w:szCs w:val="26"/>
        </w:rPr>
        <w:t xml:space="preserve"> от 29 декабря 2012 года № 273-ФЗ «</w:t>
      </w:r>
      <w:r w:rsidR="004F5BF0" w:rsidRPr="004F5BF0">
        <w:rPr>
          <w:sz w:val="26"/>
          <w:szCs w:val="26"/>
        </w:rPr>
        <w:t>Об обр</w:t>
      </w:r>
      <w:r w:rsidR="004F5BF0">
        <w:rPr>
          <w:sz w:val="26"/>
          <w:szCs w:val="26"/>
        </w:rPr>
        <w:t>азовании в Российской Федерации» (далее - Федеральный закон №</w:t>
      </w:r>
      <w:r w:rsidR="004F5BF0" w:rsidRPr="004F5BF0">
        <w:rPr>
          <w:sz w:val="26"/>
          <w:szCs w:val="26"/>
        </w:rPr>
        <w:t xml:space="preserve"> 273).</w:t>
      </w:r>
    </w:p>
    <w:p w14:paraId="761EBFFA" w14:textId="77777777" w:rsidR="004F5BF0" w:rsidRPr="004F5BF0" w:rsidRDefault="00751A51" w:rsidP="004F5B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5BF0" w:rsidRPr="004F5BF0">
        <w:rPr>
          <w:rFonts w:ascii="Times New Roman" w:hAnsi="Times New Roman" w:cs="Times New Roman"/>
          <w:sz w:val="26"/>
          <w:szCs w:val="26"/>
        </w:rPr>
        <w:t>2.  Комиссия по урегулированию споров между участниками образовательных</w:t>
      </w:r>
      <w:r w:rsidR="004F5BF0">
        <w:rPr>
          <w:rFonts w:ascii="Times New Roman" w:hAnsi="Times New Roman" w:cs="Times New Roman"/>
          <w:sz w:val="26"/>
          <w:szCs w:val="26"/>
        </w:rPr>
        <w:t xml:space="preserve"> </w:t>
      </w:r>
      <w:r w:rsidR="004F5BF0" w:rsidRPr="004F5BF0">
        <w:rPr>
          <w:rFonts w:ascii="Times New Roman" w:hAnsi="Times New Roman" w:cs="Times New Roman"/>
          <w:sz w:val="26"/>
          <w:szCs w:val="26"/>
        </w:rPr>
        <w:t xml:space="preserve">отношений в </w:t>
      </w:r>
      <w:r w:rsidR="004F5BF0">
        <w:rPr>
          <w:rFonts w:ascii="Times New Roman" w:hAnsi="Times New Roman" w:cs="Times New Roman"/>
          <w:sz w:val="26"/>
          <w:szCs w:val="26"/>
        </w:rPr>
        <w:t xml:space="preserve">МБДОУ «Детский сад № 24» ПГО </w:t>
      </w:r>
      <w:r w:rsidR="004F5BF0" w:rsidRPr="004F5BF0">
        <w:rPr>
          <w:rFonts w:ascii="Times New Roman" w:hAnsi="Times New Roman" w:cs="Times New Roman"/>
          <w:sz w:val="26"/>
          <w:szCs w:val="26"/>
        </w:rPr>
        <w:t>(</w:t>
      </w:r>
      <w:r w:rsidR="007B6252" w:rsidRPr="004F5BF0">
        <w:rPr>
          <w:rFonts w:ascii="Times New Roman" w:hAnsi="Times New Roman" w:cs="Times New Roman"/>
          <w:sz w:val="26"/>
          <w:szCs w:val="26"/>
        </w:rPr>
        <w:t>далее -</w:t>
      </w:r>
      <w:r w:rsidR="004F5BF0" w:rsidRPr="004F5BF0">
        <w:rPr>
          <w:rFonts w:ascii="Times New Roman" w:hAnsi="Times New Roman" w:cs="Times New Roman"/>
          <w:sz w:val="26"/>
          <w:szCs w:val="26"/>
        </w:rPr>
        <w:t xml:space="preserve">  Комиссия,   </w:t>
      </w:r>
      <w:r w:rsidR="004F5BF0">
        <w:rPr>
          <w:rFonts w:ascii="Times New Roman" w:hAnsi="Times New Roman" w:cs="Times New Roman"/>
          <w:sz w:val="26"/>
          <w:szCs w:val="26"/>
        </w:rPr>
        <w:t>ДОУ</w:t>
      </w:r>
      <w:r w:rsidR="004F5BF0" w:rsidRPr="004F5BF0">
        <w:rPr>
          <w:rFonts w:ascii="Times New Roman" w:hAnsi="Times New Roman" w:cs="Times New Roman"/>
          <w:sz w:val="26"/>
          <w:szCs w:val="26"/>
        </w:rPr>
        <w:t>)   создается   в   целях</w:t>
      </w:r>
      <w:r w:rsidR="004F5BF0">
        <w:rPr>
          <w:rFonts w:ascii="Times New Roman" w:hAnsi="Times New Roman" w:cs="Times New Roman"/>
          <w:sz w:val="26"/>
          <w:szCs w:val="26"/>
        </w:rPr>
        <w:t xml:space="preserve"> </w:t>
      </w:r>
      <w:r w:rsidR="004F5BF0" w:rsidRPr="004F5BF0">
        <w:rPr>
          <w:rFonts w:ascii="Times New Roman" w:hAnsi="Times New Roman" w:cs="Times New Roman"/>
          <w:sz w:val="26"/>
          <w:szCs w:val="26"/>
        </w:rPr>
        <w:t>урегулирования  разногласий  между участниками образовательных отношений по</w:t>
      </w:r>
      <w:r w:rsidR="004F5BF0">
        <w:rPr>
          <w:rFonts w:ascii="Times New Roman" w:hAnsi="Times New Roman" w:cs="Times New Roman"/>
          <w:sz w:val="26"/>
          <w:szCs w:val="26"/>
        </w:rPr>
        <w:t xml:space="preserve"> </w:t>
      </w:r>
      <w:r w:rsidR="004F5BF0" w:rsidRPr="004F5BF0">
        <w:rPr>
          <w:rFonts w:ascii="Times New Roman" w:hAnsi="Times New Roman" w:cs="Times New Roman"/>
          <w:sz w:val="26"/>
          <w:szCs w:val="26"/>
        </w:rPr>
        <w:t>вопросам  реализации  права  на  образование,  за  исключением  споров, для</w:t>
      </w:r>
      <w:r w:rsidR="004F5BF0">
        <w:rPr>
          <w:rFonts w:ascii="Times New Roman" w:hAnsi="Times New Roman" w:cs="Times New Roman"/>
          <w:sz w:val="26"/>
          <w:szCs w:val="26"/>
        </w:rPr>
        <w:t xml:space="preserve"> </w:t>
      </w:r>
      <w:r w:rsidR="004F5BF0" w:rsidRPr="004F5BF0">
        <w:rPr>
          <w:rFonts w:ascii="Times New Roman" w:hAnsi="Times New Roman" w:cs="Times New Roman"/>
          <w:sz w:val="26"/>
          <w:szCs w:val="26"/>
        </w:rPr>
        <w:t xml:space="preserve">которых установлен иной порядок рассмотрения </w:t>
      </w:r>
      <w:r w:rsidR="007B6252">
        <w:rPr>
          <w:rFonts w:ascii="Times New Roman" w:hAnsi="Times New Roman" w:cs="Times New Roman"/>
          <w:sz w:val="26"/>
          <w:szCs w:val="26"/>
        </w:rPr>
        <w:t xml:space="preserve">(ст. 381-382 </w:t>
      </w:r>
      <w:r w:rsidR="007B6252" w:rsidRPr="004F5BF0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r w:rsidR="007B6252">
        <w:rPr>
          <w:rFonts w:ascii="Times New Roman" w:hAnsi="Times New Roman" w:cs="Times New Roman"/>
          <w:sz w:val="26"/>
          <w:szCs w:val="26"/>
        </w:rPr>
        <w:t xml:space="preserve"> (комиссия по трудовым спорам), ч. 1 ст. 11 </w:t>
      </w:r>
      <w:r w:rsidR="007B6252" w:rsidRPr="004F5BF0">
        <w:rPr>
          <w:rFonts w:ascii="Times New Roman" w:hAnsi="Times New Roman" w:cs="Times New Roman"/>
          <w:sz w:val="26"/>
          <w:szCs w:val="26"/>
        </w:rPr>
        <w:t>Федераль</w:t>
      </w:r>
      <w:r w:rsidR="007B6252">
        <w:rPr>
          <w:rFonts w:ascii="Times New Roman" w:hAnsi="Times New Roman" w:cs="Times New Roman"/>
          <w:sz w:val="26"/>
          <w:szCs w:val="26"/>
        </w:rPr>
        <w:t>ного закона «</w:t>
      </w:r>
      <w:r w:rsidR="007B6252" w:rsidRPr="004F5BF0">
        <w:rPr>
          <w:rFonts w:ascii="Times New Roman" w:hAnsi="Times New Roman" w:cs="Times New Roman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7B6252">
        <w:rPr>
          <w:rFonts w:ascii="Times New Roman" w:hAnsi="Times New Roman" w:cs="Times New Roman"/>
          <w:sz w:val="26"/>
          <w:szCs w:val="26"/>
        </w:rPr>
        <w:t>»</w:t>
      </w:r>
      <w:r w:rsidR="007B6252" w:rsidRPr="004F5BF0">
        <w:rPr>
          <w:rFonts w:ascii="Times New Roman" w:hAnsi="Times New Roman" w:cs="Times New Roman"/>
          <w:sz w:val="26"/>
          <w:szCs w:val="26"/>
        </w:rPr>
        <w:t xml:space="preserve"> от 24</w:t>
      </w:r>
      <w:r w:rsidR="007B6252">
        <w:rPr>
          <w:rFonts w:ascii="Times New Roman" w:hAnsi="Times New Roman" w:cs="Times New Roman"/>
          <w:sz w:val="26"/>
          <w:szCs w:val="26"/>
        </w:rPr>
        <w:t>.06.1999 №</w:t>
      </w:r>
      <w:r w:rsidR="007B6252" w:rsidRPr="004F5BF0">
        <w:rPr>
          <w:rFonts w:ascii="Times New Roman" w:hAnsi="Times New Roman" w:cs="Times New Roman"/>
          <w:sz w:val="26"/>
          <w:szCs w:val="26"/>
        </w:rPr>
        <w:t xml:space="preserve"> 120-ФЗ </w:t>
      </w:r>
      <w:r w:rsidR="007B6252">
        <w:rPr>
          <w:rFonts w:ascii="Times New Roman" w:hAnsi="Times New Roman" w:cs="Times New Roman"/>
          <w:sz w:val="26"/>
          <w:szCs w:val="26"/>
        </w:rPr>
        <w:t>(</w:t>
      </w:r>
      <w:r w:rsidR="007B6252" w:rsidRPr="004F5BF0">
        <w:rPr>
          <w:rFonts w:ascii="Times New Roman" w:hAnsi="Times New Roman" w:cs="Times New Roman"/>
          <w:sz w:val="26"/>
          <w:szCs w:val="26"/>
        </w:rPr>
        <w:t>комисси</w:t>
      </w:r>
      <w:r w:rsidR="007B6252">
        <w:rPr>
          <w:rFonts w:ascii="Times New Roman" w:hAnsi="Times New Roman" w:cs="Times New Roman"/>
          <w:sz w:val="26"/>
          <w:szCs w:val="26"/>
        </w:rPr>
        <w:t>я</w:t>
      </w:r>
      <w:r w:rsidR="007B6252" w:rsidRPr="004F5BF0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</w:t>
      </w:r>
      <w:r w:rsidR="007B6252">
        <w:rPr>
          <w:rFonts w:ascii="Times New Roman" w:hAnsi="Times New Roman" w:cs="Times New Roman"/>
          <w:sz w:val="26"/>
          <w:szCs w:val="26"/>
        </w:rPr>
        <w:t>)</w:t>
      </w:r>
      <w:r w:rsidR="004F5BF0" w:rsidRPr="004F5BF0">
        <w:rPr>
          <w:rFonts w:ascii="Times New Roman" w:hAnsi="Times New Roman" w:cs="Times New Roman"/>
          <w:sz w:val="26"/>
          <w:szCs w:val="26"/>
        </w:rPr>
        <w:t>.</w:t>
      </w:r>
    </w:p>
    <w:p w14:paraId="14B7DDB2" w14:textId="77777777"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F5BF0" w:rsidRPr="004F5BF0">
        <w:rPr>
          <w:sz w:val="26"/>
          <w:szCs w:val="26"/>
        </w:rPr>
        <w:t>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14:paraId="6CC0C383" w14:textId="77777777"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252">
        <w:rPr>
          <w:sz w:val="26"/>
          <w:szCs w:val="26"/>
        </w:rPr>
        <w:t>4</w:t>
      </w:r>
      <w:r w:rsidR="004F5BF0" w:rsidRPr="004F5BF0">
        <w:rPr>
          <w:sz w:val="26"/>
          <w:szCs w:val="26"/>
        </w:rPr>
        <w:t xml:space="preserve">. Комиссия руководствуется в своей деятельности </w:t>
      </w:r>
      <w:hyperlink r:id="rId6" w:history="1">
        <w:r w:rsidR="004F5BF0" w:rsidRPr="007B6252">
          <w:rPr>
            <w:sz w:val="26"/>
            <w:szCs w:val="26"/>
          </w:rPr>
          <w:t>Конституцией</w:t>
        </w:r>
      </w:hyperlink>
      <w:r w:rsidR="004F5BF0" w:rsidRPr="007B6252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="004F5BF0" w:rsidRPr="007B6252">
          <w:rPr>
            <w:sz w:val="26"/>
            <w:szCs w:val="26"/>
          </w:rPr>
          <w:t>законом</w:t>
        </w:r>
      </w:hyperlink>
      <w:r w:rsidR="004F5BF0" w:rsidRPr="007B6252">
        <w:rPr>
          <w:sz w:val="26"/>
          <w:szCs w:val="26"/>
        </w:rPr>
        <w:t xml:space="preserve"> </w:t>
      </w:r>
      <w:r w:rsidR="007B6252">
        <w:rPr>
          <w:sz w:val="26"/>
          <w:szCs w:val="26"/>
        </w:rPr>
        <w:t>№</w:t>
      </w:r>
      <w:r w:rsidR="004F5BF0" w:rsidRPr="007B6252">
        <w:rPr>
          <w:sz w:val="26"/>
          <w:szCs w:val="26"/>
        </w:rPr>
        <w:t xml:space="preserve"> 273, а также другими федеральны</w:t>
      </w:r>
      <w:r w:rsidR="004F5BF0" w:rsidRPr="004F5BF0">
        <w:rPr>
          <w:sz w:val="26"/>
          <w:szCs w:val="26"/>
        </w:rPr>
        <w:t xml:space="preserve">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</w:t>
      </w:r>
      <w:r w:rsidR="007B6252">
        <w:rPr>
          <w:sz w:val="26"/>
          <w:szCs w:val="26"/>
        </w:rPr>
        <w:t xml:space="preserve">дошкольного </w:t>
      </w:r>
      <w:r w:rsidR="004F5BF0" w:rsidRPr="004F5BF0">
        <w:rPr>
          <w:sz w:val="26"/>
          <w:szCs w:val="26"/>
        </w:rPr>
        <w:t>образовательно</w:t>
      </w:r>
      <w:r w:rsidR="007B6252">
        <w:rPr>
          <w:sz w:val="26"/>
          <w:szCs w:val="26"/>
        </w:rPr>
        <w:t>го</w:t>
      </w:r>
      <w:r w:rsidR="004F5BF0" w:rsidRPr="004F5BF0">
        <w:rPr>
          <w:sz w:val="26"/>
          <w:szCs w:val="26"/>
        </w:rPr>
        <w:t xml:space="preserve"> </w:t>
      </w:r>
      <w:r w:rsidR="007B6252">
        <w:rPr>
          <w:sz w:val="26"/>
          <w:szCs w:val="26"/>
        </w:rPr>
        <w:t xml:space="preserve">учреждения </w:t>
      </w:r>
      <w:r w:rsidR="004F5BF0" w:rsidRPr="004F5BF0">
        <w:rPr>
          <w:sz w:val="26"/>
          <w:szCs w:val="26"/>
        </w:rPr>
        <w:t>и настоящим Положением.</w:t>
      </w:r>
    </w:p>
    <w:p w14:paraId="3A196E3A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</w:p>
    <w:p w14:paraId="7CA687CD" w14:textId="77777777" w:rsidR="004F5BF0" w:rsidRPr="007B6252" w:rsidRDefault="007B6252" w:rsidP="007B6252">
      <w:pPr>
        <w:pStyle w:val="ConsPlusNormal"/>
        <w:ind w:firstLine="709"/>
        <w:outlineLvl w:val="1"/>
        <w:rPr>
          <w:b/>
          <w:sz w:val="26"/>
          <w:szCs w:val="26"/>
        </w:rPr>
      </w:pPr>
      <w:r w:rsidRPr="007B6252">
        <w:rPr>
          <w:b/>
          <w:sz w:val="26"/>
          <w:szCs w:val="26"/>
        </w:rPr>
        <w:t>2</w:t>
      </w:r>
      <w:r w:rsidR="004F5BF0" w:rsidRPr="007B6252">
        <w:rPr>
          <w:b/>
          <w:sz w:val="26"/>
          <w:szCs w:val="26"/>
        </w:rPr>
        <w:t>. Порядок создания и работы Комиссии</w:t>
      </w:r>
    </w:p>
    <w:p w14:paraId="1BB4B06C" w14:textId="77777777"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F5BF0" w:rsidRPr="004F5BF0">
        <w:rPr>
          <w:sz w:val="26"/>
          <w:szCs w:val="26"/>
        </w:rPr>
        <w:t xml:space="preserve">. Комиссия создается приказом </w:t>
      </w:r>
      <w:r>
        <w:rPr>
          <w:sz w:val="26"/>
          <w:szCs w:val="26"/>
        </w:rPr>
        <w:t>заведующего ДОУ</w:t>
      </w:r>
      <w:r w:rsidR="004F5BF0" w:rsidRPr="004F5BF0">
        <w:rPr>
          <w:sz w:val="26"/>
          <w:szCs w:val="26"/>
        </w:rPr>
        <w:t xml:space="preserve"> из равного числа представителей родителей (законных представителей) несовершеннолетних обучающихся и представителей работников </w:t>
      </w:r>
      <w:r>
        <w:rPr>
          <w:sz w:val="26"/>
          <w:szCs w:val="26"/>
        </w:rPr>
        <w:t>ДОУ</w:t>
      </w:r>
      <w:r w:rsidR="004F5BF0" w:rsidRPr="004F5BF0">
        <w:rPr>
          <w:sz w:val="26"/>
          <w:szCs w:val="26"/>
        </w:rPr>
        <w:t xml:space="preserve"> в количестве не менее 3 (трех) человек от каждой стороны.</w:t>
      </w:r>
    </w:p>
    <w:p w14:paraId="7DE0D6E7" w14:textId="77777777" w:rsidR="004F5BF0" w:rsidRPr="004F5BF0" w:rsidRDefault="00751A51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0" w:name="Par96"/>
      <w:bookmarkEnd w:id="0"/>
      <w:r>
        <w:rPr>
          <w:sz w:val="26"/>
          <w:szCs w:val="26"/>
        </w:rPr>
        <w:t>2.2</w:t>
      </w:r>
      <w:r w:rsidR="004F5BF0" w:rsidRPr="004F5BF0">
        <w:rPr>
          <w:sz w:val="26"/>
          <w:szCs w:val="26"/>
        </w:rPr>
        <w:t xml:space="preserve">. Делегирование представителей участников образовательных отношений в состав Комиссии осуществляется соответственно </w:t>
      </w:r>
      <w:r w:rsidR="00AF413F">
        <w:rPr>
          <w:sz w:val="26"/>
          <w:szCs w:val="26"/>
        </w:rPr>
        <w:t>родительским комитетом</w:t>
      </w:r>
      <w:r w:rsidR="004F5BF0" w:rsidRPr="004F5BF0">
        <w:rPr>
          <w:sz w:val="26"/>
          <w:szCs w:val="26"/>
        </w:rPr>
        <w:t xml:space="preserve"> и </w:t>
      </w:r>
      <w:r>
        <w:rPr>
          <w:sz w:val="26"/>
          <w:szCs w:val="26"/>
        </w:rPr>
        <w:t>педагогическим советом ДОУ</w:t>
      </w:r>
      <w:r w:rsidR="004F5BF0" w:rsidRPr="004F5BF0">
        <w:rPr>
          <w:sz w:val="26"/>
          <w:szCs w:val="26"/>
        </w:rPr>
        <w:t>.</w:t>
      </w:r>
    </w:p>
    <w:p w14:paraId="35A15A8C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4F5BF0" w:rsidRPr="004F5BF0">
        <w:rPr>
          <w:sz w:val="26"/>
          <w:szCs w:val="26"/>
        </w:rPr>
        <w:t xml:space="preserve"> Срок полномочий Комиссии - устанавливается сторонами.</w:t>
      </w:r>
    </w:p>
    <w:p w14:paraId="0A1B85CE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4F5BF0" w:rsidRPr="004F5BF0">
        <w:rPr>
          <w:sz w:val="26"/>
          <w:szCs w:val="26"/>
        </w:rPr>
        <w:t xml:space="preserve">. Досрочное прекращение полномочий члена Комиссии предусмотрено в </w:t>
      </w:r>
      <w:r w:rsidR="004F5BF0" w:rsidRPr="004F5BF0">
        <w:rPr>
          <w:sz w:val="26"/>
          <w:szCs w:val="26"/>
        </w:rPr>
        <w:lastRenderedPageBreak/>
        <w:t>следующих случаях:</w:t>
      </w:r>
    </w:p>
    <w:p w14:paraId="5CE8D440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на основании личного заявления члена Комиссии об исключении из ее состава;</w:t>
      </w:r>
    </w:p>
    <w:p w14:paraId="6B237FBA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по требованию не менее 2/3 членов Комиссии, выраженному в письменной форме;</w:t>
      </w:r>
    </w:p>
    <w:p w14:paraId="4BE7F2AA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в случае прекращения членом Комиссии образовательных или трудовых отношений с организацией.</w:t>
      </w:r>
    </w:p>
    <w:p w14:paraId="1C553369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4F5BF0" w:rsidRPr="004F5BF0">
        <w:rPr>
          <w:sz w:val="26"/>
          <w:szCs w:val="26"/>
        </w:rPr>
        <w:t xml:space="preserve">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</w:t>
      </w:r>
      <w:hyperlink w:anchor="Par96" w:tooltip="8. 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профсоюзным комитетом организации." w:history="1">
        <w:r w:rsidR="004F5BF0" w:rsidRPr="00AF413F">
          <w:rPr>
            <w:sz w:val="26"/>
            <w:szCs w:val="26"/>
          </w:rPr>
          <w:t xml:space="preserve">пунктом </w:t>
        </w:r>
      </w:hyperlink>
      <w:r w:rsidRPr="00AF413F">
        <w:rPr>
          <w:sz w:val="26"/>
          <w:szCs w:val="26"/>
        </w:rPr>
        <w:t>2.2.</w:t>
      </w:r>
      <w:r w:rsidR="004F5BF0" w:rsidRPr="004F5BF0">
        <w:rPr>
          <w:sz w:val="26"/>
          <w:szCs w:val="26"/>
        </w:rPr>
        <w:t xml:space="preserve"> настоящего Положения.</w:t>
      </w:r>
    </w:p>
    <w:p w14:paraId="0BA1F9D9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F5BF0" w:rsidRPr="004F5BF0">
        <w:rPr>
          <w:sz w:val="26"/>
          <w:szCs w:val="26"/>
        </w:rPr>
        <w:t>. Члены Комиссии осуществляют свою деятельность на безвозмездной основе.</w:t>
      </w:r>
    </w:p>
    <w:p w14:paraId="5FFA9DDF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4F5BF0" w:rsidRPr="004F5BF0">
        <w:rPr>
          <w:sz w:val="26"/>
          <w:szCs w:val="26"/>
        </w:rPr>
        <w:t>. Комиссия избирает из своего состава председателя, заместителя председателя и секретаря.</w:t>
      </w:r>
    </w:p>
    <w:p w14:paraId="2C875C04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4F5BF0" w:rsidRPr="004F5BF0">
        <w:rPr>
          <w:sz w:val="26"/>
          <w:szCs w:val="26"/>
        </w:rPr>
        <w:t>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14:paraId="5FE1BD6C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4F5BF0" w:rsidRPr="004F5BF0">
        <w:rPr>
          <w:sz w:val="26"/>
          <w:szCs w:val="26"/>
        </w:rPr>
        <w:t>. Председатель Комиссии осуществляет следующие функции и полномочия:</w:t>
      </w:r>
    </w:p>
    <w:p w14:paraId="722CCC5F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распределение обязанностей между членами Комиссии;</w:t>
      </w:r>
    </w:p>
    <w:p w14:paraId="3BA9472E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утверждение повестки заседаний Комиссии;</w:t>
      </w:r>
    </w:p>
    <w:p w14:paraId="681C947D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созыв заседаний Комиссии;</w:t>
      </w:r>
    </w:p>
    <w:p w14:paraId="2B796504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председательство на заседаниях Комиссии;</w:t>
      </w:r>
    </w:p>
    <w:p w14:paraId="6B25099E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5) подписание протоколов заседаний и иных исходящих документов Комиссии;</w:t>
      </w:r>
    </w:p>
    <w:p w14:paraId="06EED0F6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6) общий контроль за исполнением решений, принятых Комиссией.</w:t>
      </w:r>
    </w:p>
    <w:p w14:paraId="12D329D6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4F5BF0" w:rsidRPr="004F5BF0">
        <w:rPr>
          <w:sz w:val="26"/>
          <w:szCs w:val="26"/>
        </w:rPr>
        <w:t>. Заместитель председателя Комиссии назначается решением председателя Комиссии из числа ее членов.</w:t>
      </w:r>
    </w:p>
    <w:p w14:paraId="49F8C09F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4F5BF0" w:rsidRPr="004F5BF0">
        <w:rPr>
          <w:sz w:val="26"/>
          <w:szCs w:val="26"/>
        </w:rPr>
        <w:t>. Заместитель председателя Комиссии осуществляет следующие функции и полномочия:</w:t>
      </w:r>
    </w:p>
    <w:p w14:paraId="67027158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координация работы членов Комиссии;</w:t>
      </w:r>
    </w:p>
    <w:p w14:paraId="63C33826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подготовка документов, вносимых на рассмотрение Комиссии;</w:t>
      </w:r>
    </w:p>
    <w:p w14:paraId="534DFB52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выполнение обязанностей председателя Комиссии в случае его отсутствия.</w:t>
      </w:r>
    </w:p>
    <w:p w14:paraId="71AF59BE" w14:textId="77777777" w:rsidR="004F5BF0" w:rsidRPr="004F5BF0" w:rsidRDefault="00AF413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4F5BF0" w:rsidRPr="004F5BF0">
        <w:rPr>
          <w:sz w:val="26"/>
          <w:szCs w:val="26"/>
        </w:rPr>
        <w:t>. Секретарь Комиссии назначается решением председателя Комиссии из числа ее членов.</w:t>
      </w:r>
    </w:p>
    <w:p w14:paraId="6F12CFDF" w14:textId="77777777"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4F5BF0" w:rsidRPr="004F5BF0">
        <w:rPr>
          <w:sz w:val="26"/>
          <w:szCs w:val="26"/>
        </w:rPr>
        <w:t>. Секретарь Комиссии осуществляет следующие функции:</w:t>
      </w:r>
    </w:p>
    <w:p w14:paraId="3FBD95F9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регистрация заявлений, поступивших в Комиссию;</w:t>
      </w:r>
    </w:p>
    <w:p w14:paraId="672F43F3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14:paraId="1B4EC0F5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ведение и оформление протоколов заседаний Комиссии;</w:t>
      </w:r>
    </w:p>
    <w:p w14:paraId="374D3E43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 xml:space="preserve">4) составление выписок из протоколов заседаний Комиссии и предоставление их лицам и органам, указанным в </w:t>
      </w:r>
      <w:hyperlink w:anchor="Par186" w:tooltip="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" w:history="1">
        <w:r w:rsidRPr="004D12AF">
          <w:rPr>
            <w:sz w:val="26"/>
            <w:szCs w:val="26"/>
          </w:rPr>
          <w:t xml:space="preserve">пункте </w:t>
        </w:r>
        <w:r w:rsidR="004D12AF" w:rsidRPr="004D12AF">
          <w:rPr>
            <w:sz w:val="26"/>
            <w:szCs w:val="26"/>
          </w:rPr>
          <w:t>5.6.</w:t>
        </w:r>
      </w:hyperlink>
      <w:r w:rsidRPr="004D12AF">
        <w:rPr>
          <w:sz w:val="26"/>
          <w:szCs w:val="26"/>
        </w:rPr>
        <w:t xml:space="preserve"> </w:t>
      </w:r>
      <w:r w:rsidRPr="004F5BF0">
        <w:rPr>
          <w:sz w:val="26"/>
          <w:szCs w:val="26"/>
        </w:rPr>
        <w:t>настоящего Положения;</w:t>
      </w:r>
    </w:p>
    <w:p w14:paraId="295A6037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5) обеспечение текущего хранения документов и материалов Комиссии, а также обеспечение их сохранности.</w:t>
      </w:r>
    </w:p>
    <w:p w14:paraId="0B29E996" w14:textId="77777777"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4F5BF0" w:rsidRPr="004F5BF0">
        <w:rPr>
          <w:sz w:val="26"/>
          <w:szCs w:val="26"/>
        </w:rPr>
        <w:t>. Члены Комиссии имеют право:</w:t>
      </w:r>
    </w:p>
    <w:p w14:paraId="61F2DD88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участвовать в подготовке заседаний Комиссии;</w:t>
      </w:r>
    </w:p>
    <w:p w14:paraId="3D299388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обращаться к председателю Комиссии по вопросам, относящимся к компетенции Комиссии;</w:t>
      </w:r>
    </w:p>
    <w:p w14:paraId="7F0D9C2C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lastRenderedPageBreak/>
        <w:t xml:space="preserve">3) запрашивать у </w:t>
      </w:r>
      <w:r w:rsidR="00943037">
        <w:rPr>
          <w:sz w:val="26"/>
          <w:szCs w:val="26"/>
        </w:rPr>
        <w:t>заведующего</w:t>
      </w:r>
      <w:r w:rsidRPr="004F5BF0">
        <w:rPr>
          <w:sz w:val="26"/>
          <w:szCs w:val="26"/>
        </w:rPr>
        <w:t xml:space="preserve"> </w:t>
      </w:r>
      <w:r w:rsidR="00943037">
        <w:rPr>
          <w:sz w:val="26"/>
          <w:szCs w:val="26"/>
        </w:rPr>
        <w:t>ДОУ</w:t>
      </w:r>
      <w:r w:rsidRPr="004F5BF0">
        <w:rPr>
          <w:sz w:val="26"/>
          <w:szCs w:val="26"/>
        </w:rPr>
        <w:t xml:space="preserve"> информацию по вопросам, относящимся к компетенции Комиссии;</w:t>
      </w:r>
    </w:p>
    <w:p w14:paraId="482D4709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14:paraId="0C0AF246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14:paraId="1AFD1E48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6) вносить предложения по совершенствованию организации работы Комиссии.</w:t>
      </w:r>
    </w:p>
    <w:p w14:paraId="7B7F6221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</w:t>
      </w:r>
      <w:r w:rsidR="00943037">
        <w:rPr>
          <w:sz w:val="26"/>
          <w:szCs w:val="26"/>
        </w:rPr>
        <w:t>.</w:t>
      </w:r>
      <w:r w:rsidRPr="004F5BF0">
        <w:rPr>
          <w:sz w:val="26"/>
          <w:szCs w:val="26"/>
        </w:rPr>
        <w:t>1</w:t>
      </w:r>
      <w:r w:rsidR="00943037">
        <w:rPr>
          <w:sz w:val="26"/>
          <w:szCs w:val="26"/>
        </w:rPr>
        <w:t>5</w:t>
      </w:r>
      <w:r w:rsidRPr="004F5BF0">
        <w:rPr>
          <w:sz w:val="26"/>
          <w:szCs w:val="26"/>
        </w:rPr>
        <w:t>. Члены Комиссии обязаны:</w:t>
      </w:r>
    </w:p>
    <w:p w14:paraId="60E4921C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участвовать в заседаниях Комиссии;</w:t>
      </w:r>
    </w:p>
    <w:p w14:paraId="3BC61B68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выполнять функции, возложенные на них в соответствии с настоящим Положением;</w:t>
      </w:r>
    </w:p>
    <w:p w14:paraId="3A163973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соблюдать требования законодательства при реализации своих функций;</w:t>
      </w:r>
    </w:p>
    <w:p w14:paraId="01A6D45C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14:paraId="782D9041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</w:t>
      </w:r>
      <w:r w:rsidR="00943037">
        <w:rPr>
          <w:sz w:val="26"/>
          <w:szCs w:val="26"/>
        </w:rPr>
        <w:t>.16</w:t>
      </w:r>
      <w:r w:rsidRPr="004F5BF0">
        <w:rPr>
          <w:sz w:val="26"/>
          <w:szCs w:val="26"/>
        </w:rPr>
        <w:t>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14:paraId="07040EB8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</w:p>
    <w:p w14:paraId="41B566A9" w14:textId="77777777" w:rsidR="004F5BF0" w:rsidRPr="00943037" w:rsidRDefault="00943037" w:rsidP="00943037">
      <w:pPr>
        <w:pStyle w:val="ConsPlusNormal"/>
        <w:ind w:firstLine="709"/>
        <w:outlineLvl w:val="1"/>
        <w:rPr>
          <w:b/>
          <w:sz w:val="26"/>
          <w:szCs w:val="26"/>
        </w:rPr>
      </w:pPr>
      <w:r w:rsidRPr="00943037">
        <w:rPr>
          <w:b/>
          <w:sz w:val="26"/>
          <w:szCs w:val="26"/>
        </w:rPr>
        <w:t>3</w:t>
      </w:r>
      <w:r w:rsidR="004F5BF0" w:rsidRPr="00943037">
        <w:rPr>
          <w:b/>
          <w:sz w:val="26"/>
          <w:szCs w:val="26"/>
        </w:rPr>
        <w:t>. Функции и полномочия Комиссии</w:t>
      </w:r>
    </w:p>
    <w:p w14:paraId="6730359D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</w:t>
      </w:r>
      <w:r w:rsidR="00943037">
        <w:rPr>
          <w:sz w:val="26"/>
          <w:szCs w:val="26"/>
        </w:rPr>
        <w:t>.1</w:t>
      </w:r>
      <w:r w:rsidRPr="004F5BF0">
        <w:rPr>
          <w:sz w:val="26"/>
          <w:szCs w:val="26"/>
        </w:rPr>
        <w:t>. При поступлении заявления от любого участника образовательных отношений Комиссия осуществляет следующие функции:</w:t>
      </w:r>
    </w:p>
    <w:p w14:paraId="3F85A82B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рассмотрение жалоб на нарушение участником образовательных отношений:</w:t>
      </w:r>
    </w:p>
    <w:p w14:paraId="05915530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14:paraId="337DC491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б) образ</w:t>
      </w:r>
      <w:r w:rsidR="00943037">
        <w:rPr>
          <w:sz w:val="26"/>
          <w:szCs w:val="26"/>
        </w:rPr>
        <w:t>овательных программ организации, в том числе дополнительных</w:t>
      </w:r>
      <w:r w:rsidRPr="004F5BF0">
        <w:rPr>
          <w:sz w:val="26"/>
          <w:szCs w:val="26"/>
        </w:rPr>
        <w:t>;</w:t>
      </w:r>
    </w:p>
    <w:p w14:paraId="7AEAB601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14:paraId="19554192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установление наличия или отсутствия конфликта интересов педагогического работника</w:t>
      </w:r>
      <w:r w:rsidR="00943037">
        <w:rPr>
          <w:sz w:val="26"/>
          <w:szCs w:val="26"/>
        </w:rPr>
        <w:t>.</w:t>
      </w:r>
    </w:p>
    <w:p w14:paraId="76C14598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 xml:space="preserve">В соответствии с </w:t>
      </w:r>
      <w:hyperlink r:id="rId8" w:history="1">
        <w:r w:rsidRPr="00A744A9">
          <w:rPr>
            <w:sz w:val="26"/>
            <w:szCs w:val="26"/>
          </w:rPr>
          <w:t>пунктом 33 части первой статьи 2</w:t>
        </w:r>
      </w:hyperlink>
      <w:r w:rsidRPr="00A744A9">
        <w:rPr>
          <w:sz w:val="26"/>
          <w:szCs w:val="26"/>
        </w:rPr>
        <w:t xml:space="preserve"> </w:t>
      </w:r>
      <w:r w:rsidRPr="004F5BF0">
        <w:rPr>
          <w:sz w:val="26"/>
          <w:szCs w:val="26"/>
        </w:rPr>
        <w:t xml:space="preserve">Федерального закона </w:t>
      </w:r>
      <w:r w:rsidR="00943037">
        <w:rPr>
          <w:sz w:val="26"/>
          <w:szCs w:val="26"/>
        </w:rPr>
        <w:t>№</w:t>
      </w:r>
      <w:r w:rsidRPr="004F5BF0">
        <w:rPr>
          <w:sz w:val="26"/>
          <w:szCs w:val="26"/>
        </w:rPr>
        <w:t xml:space="preserve"> 273 конфликт интересов педагогического работника -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14:paraId="6F97C3F7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14:paraId="2C45BC5D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рассмотрение обжалования решений о применении к обучающимся дисциплинарного взыскания.</w:t>
      </w:r>
    </w:p>
    <w:p w14:paraId="0A580957" w14:textId="77777777"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4F5BF0" w:rsidRPr="004F5BF0">
        <w:rPr>
          <w:sz w:val="26"/>
          <w:szCs w:val="26"/>
        </w:rPr>
        <w:t xml:space="preserve">. Комиссия не вправе осуществлять рассмотрение и урегулирование споров участников образовательных отношений с другими участниками отношений в сфере </w:t>
      </w:r>
      <w:r w:rsidR="004F5BF0" w:rsidRPr="004F5BF0">
        <w:rPr>
          <w:sz w:val="26"/>
          <w:szCs w:val="26"/>
        </w:rPr>
        <w:lastRenderedPageBreak/>
        <w:t>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14:paraId="6E6B0201" w14:textId="77777777"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4F5BF0" w:rsidRPr="004F5BF0">
        <w:rPr>
          <w:sz w:val="26"/>
          <w:szCs w:val="26"/>
        </w:rPr>
        <w:t>. По итогам рассмотрения заявлений участников образовательных отношений Комиссия имеет следующие полномочия:</w:t>
      </w:r>
    </w:p>
    <w:p w14:paraId="1A38D16F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14:paraId="10C7468D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2) принятие решения в целях урегулирования конфликта интересов педагогического работника при его наличии;</w:t>
      </w:r>
    </w:p>
    <w:p w14:paraId="47EA3DAE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14:paraId="004D075E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отмена или оставление в силе решения о применении к обучающимся дисциплинарного взыскания;</w:t>
      </w:r>
    </w:p>
    <w:p w14:paraId="26205BBF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14:paraId="426C6383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</w:p>
    <w:p w14:paraId="5332787F" w14:textId="77777777" w:rsidR="004F5BF0" w:rsidRPr="00943037" w:rsidRDefault="00943037" w:rsidP="00943037">
      <w:pPr>
        <w:pStyle w:val="ConsPlusNormal"/>
        <w:ind w:firstLine="709"/>
        <w:outlineLvl w:val="1"/>
        <w:rPr>
          <w:b/>
          <w:sz w:val="26"/>
          <w:szCs w:val="26"/>
        </w:rPr>
      </w:pPr>
      <w:r w:rsidRPr="00943037">
        <w:rPr>
          <w:b/>
          <w:sz w:val="26"/>
          <w:szCs w:val="26"/>
        </w:rPr>
        <w:t>4</w:t>
      </w:r>
      <w:r w:rsidR="004F5BF0" w:rsidRPr="00943037">
        <w:rPr>
          <w:b/>
          <w:sz w:val="26"/>
          <w:szCs w:val="26"/>
        </w:rPr>
        <w:t>. Регламент работы Комиссии</w:t>
      </w:r>
    </w:p>
    <w:p w14:paraId="52458D28" w14:textId="77777777"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F5BF0" w:rsidRPr="004F5BF0">
        <w:rPr>
          <w:sz w:val="26"/>
          <w:szCs w:val="26"/>
        </w:rPr>
        <w:t xml:space="preserve">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</w:t>
      </w:r>
      <w:r>
        <w:rPr>
          <w:sz w:val="26"/>
          <w:szCs w:val="26"/>
        </w:rPr>
        <w:t>заведующего ДОУ</w:t>
      </w:r>
      <w:r w:rsidR="004F5BF0" w:rsidRPr="004F5BF0">
        <w:rPr>
          <w:sz w:val="26"/>
          <w:szCs w:val="26"/>
        </w:rPr>
        <w:t>, с указанием признаков нарушений прав на образование и лица, допустившего указанные нарушения.</w:t>
      </w:r>
    </w:p>
    <w:p w14:paraId="51451C62" w14:textId="77777777" w:rsidR="004F5BF0" w:rsidRPr="004F5BF0" w:rsidRDefault="00943037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4F5BF0" w:rsidRPr="004F5BF0">
        <w:rPr>
          <w:sz w:val="26"/>
          <w:szCs w:val="26"/>
        </w:rPr>
        <w:t>. В заявлении указываются:</w:t>
      </w:r>
    </w:p>
    <w:p w14:paraId="635EC82C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1" w:name="Par164"/>
      <w:bookmarkEnd w:id="1"/>
      <w:r w:rsidRPr="004F5BF0">
        <w:rPr>
          <w:sz w:val="26"/>
          <w:szCs w:val="26"/>
        </w:rPr>
        <w:t>1) фамилия, имя, отчество (при наличии) заявителя</w:t>
      </w:r>
      <w:r w:rsidR="00574BF7">
        <w:rPr>
          <w:sz w:val="26"/>
          <w:szCs w:val="26"/>
        </w:rPr>
        <w:t xml:space="preserve">, родителя (законного представителя) </w:t>
      </w:r>
      <w:r w:rsidRPr="004F5BF0">
        <w:rPr>
          <w:sz w:val="26"/>
          <w:szCs w:val="26"/>
        </w:rPr>
        <w:t>н</w:t>
      </w:r>
      <w:r w:rsidR="006A5A58">
        <w:rPr>
          <w:sz w:val="26"/>
          <w:szCs w:val="26"/>
        </w:rPr>
        <w:t>есовершеннолетнего обучающегося</w:t>
      </w:r>
      <w:r w:rsidRPr="004F5BF0">
        <w:rPr>
          <w:sz w:val="26"/>
          <w:szCs w:val="26"/>
        </w:rPr>
        <w:t>;</w:t>
      </w:r>
    </w:p>
    <w:p w14:paraId="46322164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 xml:space="preserve"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</w:t>
      </w:r>
      <w:r w:rsidR="00EF2651">
        <w:rPr>
          <w:sz w:val="26"/>
          <w:szCs w:val="26"/>
        </w:rPr>
        <w:t xml:space="preserve">педагогического </w:t>
      </w:r>
      <w:r w:rsidRPr="004F5BF0">
        <w:rPr>
          <w:sz w:val="26"/>
          <w:szCs w:val="26"/>
        </w:rPr>
        <w:t xml:space="preserve">совета и (или) </w:t>
      </w:r>
      <w:r w:rsidR="00EF2651">
        <w:rPr>
          <w:sz w:val="26"/>
          <w:szCs w:val="26"/>
        </w:rPr>
        <w:t>родительского комитета</w:t>
      </w:r>
      <w:r w:rsidRPr="004F5BF0">
        <w:rPr>
          <w:sz w:val="26"/>
          <w:szCs w:val="26"/>
        </w:rPr>
        <w:t>;</w:t>
      </w:r>
    </w:p>
    <w:p w14:paraId="0C37D844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</w:t>
      </w:r>
      <w:r w:rsidR="00EF2651">
        <w:rPr>
          <w:sz w:val="26"/>
          <w:szCs w:val="26"/>
        </w:rPr>
        <w:t>заведующего ДОУ</w:t>
      </w:r>
      <w:r w:rsidRPr="004F5BF0">
        <w:rPr>
          <w:sz w:val="26"/>
          <w:szCs w:val="26"/>
        </w:rPr>
        <w:t>, который обжалуется;</w:t>
      </w:r>
    </w:p>
    <w:p w14:paraId="5570617F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4) основания, по которым заявитель считает, что реализация его прав на образование нарушена;</w:t>
      </w:r>
    </w:p>
    <w:p w14:paraId="53593933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2" w:name="Par168"/>
      <w:bookmarkEnd w:id="2"/>
      <w:r w:rsidRPr="004F5BF0">
        <w:rPr>
          <w:sz w:val="26"/>
          <w:szCs w:val="26"/>
        </w:rPr>
        <w:t>5) требования заявителя.</w:t>
      </w:r>
    </w:p>
    <w:p w14:paraId="20F4413B" w14:textId="77777777"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4F5BF0" w:rsidRPr="004F5BF0">
        <w:rPr>
          <w:sz w:val="26"/>
          <w:szCs w:val="26"/>
        </w:rPr>
        <w:t>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14:paraId="557736E5" w14:textId="77777777"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4F5BF0" w:rsidRPr="004F5BF0">
        <w:rPr>
          <w:sz w:val="26"/>
          <w:szCs w:val="26"/>
        </w:rPr>
        <w:t xml:space="preserve">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</w:t>
      </w:r>
      <w:hyperlink w:anchor="Par173" w:tooltip="32. Участник образовательных отношений имеет право лично присутствовать при рассмотрении его заявления на заседании Комиссии." w:history="1">
        <w:r w:rsidR="004F5BF0" w:rsidRPr="00A744A9">
          <w:rPr>
            <w:sz w:val="26"/>
            <w:szCs w:val="26"/>
          </w:rPr>
          <w:t xml:space="preserve">пунктом </w:t>
        </w:r>
        <w:r w:rsidRPr="00A744A9">
          <w:rPr>
            <w:sz w:val="26"/>
            <w:szCs w:val="26"/>
          </w:rPr>
          <w:t>4.7.</w:t>
        </w:r>
      </w:hyperlink>
      <w:r w:rsidR="004F5BF0" w:rsidRPr="00A744A9">
        <w:rPr>
          <w:sz w:val="26"/>
          <w:szCs w:val="26"/>
        </w:rPr>
        <w:t xml:space="preserve"> </w:t>
      </w:r>
      <w:r w:rsidR="004F5BF0" w:rsidRPr="004F5BF0">
        <w:rPr>
          <w:sz w:val="26"/>
          <w:szCs w:val="26"/>
        </w:rPr>
        <w:t>настоящего Положения.</w:t>
      </w:r>
    </w:p>
    <w:p w14:paraId="5981CD73" w14:textId="77777777"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4F5BF0" w:rsidRPr="004F5BF0">
        <w:rPr>
          <w:sz w:val="26"/>
          <w:szCs w:val="26"/>
        </w:rPr>
        <w:t xml:space="preserve">. При наличии в заявлении информации, предусмотренной </w:t>
      </w:r>
      <w:hyperlink w:anchor="Par164" w:tooltip="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" w:history="1">
        <w:r w:rsidR="004F5BF0" w:rsidRPr="00A744A9">
          <w:rPr>
            <w:sz w:val="26"/>
            <w:szCs w:val="26"/>
          </w:rPr>
          <w:t>подпунктами 1</w:t>
        </w:r>
      </w:hyperlink>
      <w:r w:rsidR="004F5BF0" w:rsidRPr="00A744A9">
        <w:rPr>
          <w:sz w:val="26"/>
          <w:szCs w:val="26"/>
        </w:rPr>
        <w:t xml:space="preserve"> - </w:t>
      </w:r>
      <w:hyperlink w:anchor="Par168" w:tooltip="5) требования заявителя." w:history="1">
        <w:r w:rsidR="004F5BF0" w:rsidRPr="00A744A9">
          <w:rPr>
            <w:sz w:val="26"/>
            <w:szCs w:val="26"/>
          </w:rPr>
          <w:t xml:space="preserve">5 пункта </w:t>
        </w:r>
        <w:r w:rsidRPr="00A744A9">
          <w:rPr>
            <w:sz w:val="26"/>
            <w:szCs w:val="26"/>
          </w:rPr>
          <w:t>4.2.</w:t>
        </w:r>
      </w:hyperlink>
      <w:r w:rsidR="004F5BF0" w:rsidRPr="004F5BF0">
        <w:rPr>
          <w:sz w:val="26"/>
          <w:szCs w:val="26"/>
        </w:rPr>
        <w:t xml:space="preserve"> настоящего Положения, Комиссия обязана провести заседание в течение 10 дней со дня подачи заявления, а в случае подачи заявления в </w:t>
      </w:r>
      <w:r w:rsidR="004F5BF0" w:rsidRPr="004F5BF0">
        <w:rPr>
          <w:sz w:val="26"/>
          <w:szCs w:val="26"/>
        </w:rPr>
        <w:lastRenderedPageBreak/>
        <w:t>каникулярное время - в течение 10 дней со дня завершения каникул.</w:t>
      </w:r>
    </w:p>
    <w:p w14:paraId="63B3A1F2" w14:textId="77777777"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4F5BF0" w:rsidRPr="004F5BF0">
        <w:rPr>
          <w:sz w:val="26"/>
          <w:szCs w:val="26"/>
        </w:rPr>
        <w:t xml:space="preserve">. При отсутствии в заявлении информации, предусмотренной </w:t>
      </w:r>
      <w:hyperlink w:anchor="Par164" w:tooltip="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" w:history="1">
        <w:r w:rsidR="004F5BF0" w:rsidRPr="00A744A9">
          <w:rPr>
            <w:sz w:val="26"/>
            <w:szCs w:val="26"/>
          </w:rPr>
          <w:t>подпунктами 1</w:t>
        </w:r>
      </w:hyperlink>
      <w:r w:rsidR="004F5BF0" w:rsidRPr="00A744A9">
        <w:rPr>
          <w:sz w:val="26"/>
          <w:szCs w:val="26"/>
        </w:rPr>
        <w:t xml:space="preserve"> - </w:t>
      </w:r>
      <w:hyperlink w:anchor="Par168" w:tooltip="5) требования заявителя." w:history="1">
        <w:r w:rsidR="004F5BF0" w:rsidRPr="00A744A9">
          <w:rPr>
            <w:sz w:val="26"/>
            <w:szCs w:val="26"/>
          </w:rPr>
          <w:t xml:space="preserve">5 пункта </w:t>
        </w:r>
      </w:hyperlink>
      <w:r w:rsidRPr="00A744A9">
        <w:rPr>
          <w:sz w:val="26"/>
          <w:szCs w:val="26"/>
        </w:rPr>
        <w:t>4.2.</w:t>
      </w:r>
      <w:r w:rsidR="004F5BF0" w:rsidRPr="004F5BF0">
        <w:rPr>
          <w:sz w:val="26"/>
          <w:szCs w:val="26"/>
        </w:rPr>
        <w:t xml:space="preserve"> настоящего Положения, заседание Комиссии его рассмотрению не проводится.</w:t>
      </w:r>
    </w:p>
    <w:p w14:paraId="7D58B3B3" w14:textId="77777777"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3" w:name="Par173"/>
      <w:bookmarkEnd w:id="3"/>
      <w:r>
        <w:rPr>
          <w:sz w:val="26"/>
          <w:szCs w:val="26"/>
        </w:rPr>
        <w:t>4.7</w:t>
      </w:r>
      <w:r w:rsidR="004F5BF0" w:rsidRPr="004F5BF0">
        <w:rPr>
          <w:sz w:val="26"/>
          <w:szCs w:val="26"/>
        </w:rPr>
        <w:t>. Участник образовательных отношений имеет право лично присутствовать при рассмотрении его заявления на заседании Комиссии.</w:t>
      </w:r>
    </w:p>
    <w:p w14:paraId="4EF2E4B8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  <w:r w:rsidRPr="004F5BF0">
        <w:rPr>
          <w:sz w:val="26"/>
          <w:szCs w:val="26"/>
        </w:rPr>
        <w:t>В случае неявки заявителя на заседание Комиссии заявление рассматривается в его отсутствие.</w:t>
      </w:r>
    </w:p>
    <w:p w14:paraId="573D4913" w14:textId="77777777"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4F5BF0" w:rsidRPr="004F5BF0">
        <w:rPr>
          <w:sz w:val="26"/>
          <w:szCs w:val="26"/>
        </w:rPr>
        <w:t>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14:paraId="65293CC2" w14:textId="77777777"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4F5BF0" w:rsidRPr="004F5BF0">
        <w:rPr>
          <w:sz w:val="26"/>
          <w:szCs w:val="26"/>
        </w:rPr>
        <w:t>. По запросу Комиссии руководитель организации в установленный Комиссией срок представляет необходимые документы.</w:t>
      </w:r>
    </w:p>
    <w:p w14:paraId="7A0CDD07" w14:textId="77777777" w:rsidR="004F5BF0" w:rsidRPr="004F5BF0" w:rsidRDefault="00A744A9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 w:rsidR="004F5BF0" w:rsidRPr="004F5BF0">
        <w:rPr>
          <w:sz w:val="26"/>
          <w:szCs w:val="26"/>
        </w:rPr>
        <w:t xml:space="preserve"> Заседание Комиссии считается правомочным, если на нем присутствует не менее 2/3 (двух третей) членов Комиссии.</w:t>
      </w:r>
    </w:p>
    <w:p w14:paraId="5A884DBA" w14:textId="77777777" w:rsidR="004F5BF0" w:rsidRPr="004F5BF0" w:rsidRDefault="004F5BF0" w:rsidP="004F5BF0">
      <w:pPr>
        <w:pStyle w:val="ConsPlusNormal"/>
        <w:ind w:firstLine="709"/>
        <w:jc w:val="both"/>
        <w:rPr>
          <w:sz w:val="26"/>
          <w:szCs w:val="26"/>
        </w:rPr>
      </w:pPr>
    </w:p>
    <w:p w14:paraId="3A1ABFE6" w14:textId="77777777" w:rsidR="004F5BF0" w:rsidRPr="004D12AF" w:rsidRDefault="004D12AF" w:rsidP="004D12AF">
      <w:pPr>
        <w:pStyle w:val="ConsPlusNormal"/>
        <w:ind w:firstLine="709"/>
        <w:outlineLvl w:val="1"/>
        <w:rPr>
          <w:b/>
          <w:sz w:val="26"/>
          <w:szCs w:val="26"/>
        </w:rPr>
      </w:pPr>
      <w:r w:rsidRPr="004D12AF">
        <w:rPr>
          <w:b/>
          <w:sz w:val="26"/>
          <w:szCs w:val="26"/>
        </w:rPr>
        <w:t>5</w:t>
      </w:r>
      <w:r w:rsidR="004F5BF0" w:rsidRPr="004D12AF">
        <w:rPr>
          <w:b/>
          <w:sz w:val="26"/>
          <w:szCs w:val="26"/>
        </w:rPr>
        <w:t>. Порядок принятия и оформления решений Комиссии</w:t>
      </w:r>
    </w:p>
    <w:p w14:paraId="2F40A08A" w14:textId="77777777"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4F5BF0" w:rsidRPr="004F5BF0">
        <w:rPr>
          <w:sz w:val="26"/>
          <w:szCs w:val="26"/>
        </w:rPr>
        <w:t>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14:paraId="5D5B9AA2" w14:textId="77777777"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4F5BF0" w:rsidRPr="004F5BF0">
        <w:rPr>
          <w:sz w:val="26"/>
          <w:szCs w:val="26"/>
        </w:rPr>
        <w:t>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14:paraId="1E482427" w14:textId="77777777"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4F5BF0" w:rsidRPr="004F5BF0">
        <w:rPr>
          <w:sz w:val="26"/>
          <w:szCs w:val="26"/>
        </w:rPr>
        <w:t>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14:paraId="509FA3D7" w14:textId="77777777"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4F5BF0" w:rsidRPr="004F5BF0">
        <w:rPr>
          <w:sz w:val="26"/>
          <w:szCs w:val="26"/>
        </w:rPr>
        <w:t>. Решения Комиссии оформляются протоколами заседаний, которые подписываются всеми присутствующими членами Комиссии.</w:t>
      </w:r>
    </w:p>
    <w:p w14:paraId="175D4760" w14:textId="77777777"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4F5BF0" w:rsidRPr="004F5BF0">
        <w:rPr>
          <w:sz w:val="26"/>
          <w:szCs w:val="26"/>
        </w:rPr>
        <w:t xml:space="preserve">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</w:t>
      </w:r>
      <w:r>
        <w:rPr>
          <w:sz w:val="26"/>
          <w:szCs w:val="26"/>
        </w:rPr>
        <w:t>заведующему ДОУ</w:t>
      </w:r>
      <w:r w:rsidR="004F5BF0" w:rsidRPr="004F5BF0">
        <w:rPr>
          <w:sz w:val="26"/>
          <w:szCs w:val="26"/>
        </w:rPr>
        <w:t>, а также при наличии запроса родител</w:t>
      </w:r>
      <w:r>
        <w:rPr>
          <w:sz w:val="26"/>
          <w:szCs w:val="26"/>
        </w:rPr>
        <w:t>ьскому комитету</w:t>
      </w:r>
      <w:r w:rsidR="004F5BF0" w:rsidRPr="004F5BF0">
        <w:rPr>
          <w:sz w:val="26"/>
          <w:szCs w:val="26"/>
        </w:rPr>
        <w:t xml:space="preserve"> и (или) </w:t>
      </w:r>
      <w:r>
        <w:rPr>
          <w:sz w:val="26"/>
          <w:szCs w:val="26"/>
        </w:rPr>
        <w:t>педагогическому совету ДОУ</w:t>
      </w:r>
      <w:r w:rsidR="004F5BF0" w:rsidRPr="004F5BF0">
        <w:rPr>
          <w:sz w:val="26"/>
          <w:szCs w:val="26"/>
        </w:rPr>
        <w:t>.</w:t>
      </w:r>
    </w:p>
    <w:p w14:paraId="7087E04D" w14:textId="77777777"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bookmarkStart w:id="4" w:name="Par186"/>
      <w:bookmarkEnd w:id="4"/>
      <w:r>
        <w:rPr>
          <w:sz w:val="26"/>
          <w:szCs w:val="26"/>
        </w:rPr>
        <w:t>5.6</w:t>
      </w:r>
      <w:r w:rsidR="004F5BF0" w:rsidRPr="004F5BF0">
        <w:rPr>
          <w:sz w:val="26"/>
          <w:szCs w:val="26"/>
        </w:rPr>
        <w:t xml:space="preserve">. Решение Комиссии является обязательным для всех участников образовательных отношений в </w:t>
      </w:r>
      <w:r>
        <w:rPr>
          <w:sz w:val="26"/>
          <w:szCs w:val="26"/>
        </w:rPr>
        <w:t>ДОУ</w:t>
      </w:r>
      <w:r w:rsidR="004F5BF0" w:rsidRPr="004F5BF0">
        <w:rPr>
          <w:sz w:val="26"/>
          <w:szCs w:val="26"/>
        </w:rPr>
        <w:t xml:space="preserve"> и подлежит исполнению в срок, предусмотренный указанным решением.</w:t>
      </w:r>
    </w:p>
    <w:p w14:paraId="27B4CD2E" w14:textId="77777777" w:rsidR="004F5BF0" w:rsidRPr="004F5BF0" w:rsidRDefault="004D12AF" w:rsidP="004F5B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4F5BF0" w:rsidRPr="004F5BF0">
        <w:rPr>
          <w:sz w:val="26"/>
          <w:szCs w:val="26"/>
        </w:rPr>
        <w:t>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14:paraId="5E302411" w14:textId="77777777" w:rsidR="00A52B06" w:rsidRDefault="00A52B06" w:rsidP="004F5BF0">
      <w:pPr>
        <w:pStyle w:val="ConsPlusNormal"/>
        <w:ind w:firstLine="709"/>
        <w:jc w:val="both"/>
        <w:rPr>
          <w:sz w:val="26"/>
          <w:szCs w:val="26"/>
        </w:rPr>
      </w:pPr>
    </w:p>
    <w:p w14:paraId="77E48F84" w14:textId="77777777" w:rsidR="00053730" w:rsidRPr="002F370F" w:rsidRDefault="00A52B06" w:rsidP="002F37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Заключительные положения</w:t>
      </w:r>
    </w:p>
    <w:p w14:paraId="1662B803" w14:textId="77777777" w:rsidR="008F0CC0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Настоящее </w:t>
      </w:r>
      <w:r w:rsidR="00053730" w:rsidRPr="00A52B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</w:t>
      </w:r>
      <w:r w:rsidRPr="00A52B06">
        <w:rPr>
          <w:rFonts w:ascii="Times New Roman" w:hAnsi="Times New Roman" w:cs="Times New Roman"/>
          <w:sz w:val="26"/>
          <w:szCs w:val="26"/>
        </w:rPr>
        <w:t>о комиссии по урегулированию споров между участниками образовательных отношений</w:t>
      </w:r>
      <w:r w:rsidRPr="00A52B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локальным нормативным актом, принимается на Педагогическом совете </w:t>
      </w:r>
      <w:r w:rsidR="008F0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согласовывается с Родительским комитетом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 (либо вводится в действие) приказом </w:t>
      </w:r>
      <w:r w:rsidR="008F0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ДОУ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3A04B5" w14:textId="77777777" w:rsidR="008F0CC0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20D387BF" w14:textId="77777777" w:rsidR="008F0CC0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A52B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</w:t>
      </w:r>
      <w:r w:rsidRPr="00A52B06">
        <w:rPr>
          <w:rFonts w:ascii="Times New Roman" w:hAnsi="Times New Roman" w:cs="Times New Roman"/>
          <w:sz w:val="26"/>
          <w:szCs w:val="26"/>
        </w:rPr>
        <w:t>о комиссии по урегулированию споров между участниками образовательных отношений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настоящего Положения.</w:t>
      </w:r>
    </w:p>
    <w:p w14:paraId="6E0B64C1" w14:textId="77777777" w:rsidR="00053730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3730" w:rsidRPr="002F370F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6252D0F" w14:textId="77777777" w:rsidR="00A52B06" w:rsidRPr="004F5BF0" w:rsidRDefault="00A52B06" w:rsidP="00A52B0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4F5BF0">
        <w:rPr>
          <w:sz w:val="26"/>
          <w:szCs w:val="26"/>
        </w:rPr>
        <w:t xml:space="preserve">. Срок хранения документов и материалов Комиссии в </w:t>
      </w:r>
      <w:r>
        <w:rPr>
          <w:sz w:val="26"/>
          <w:szCs w:val="26"/>
        </w:rPr>
        <w:t>дошкольном образовательном учреждении</w:t>
      </w:r>
      <w:r w:rsidRPr="004F5BF0">
        <w:rPr>
          <w:sz w:val="26"/>
          <w:szCs w:val="26"/>
        </w:rPr>
        <w:t xml:space="preserve"> составляет 3 (три) года.</w:t>
      </w:r>
    </w:p>
    <w:p w14:paraId="1B3E767D" w14:textId="77777777" w:rsidR="00A52B06" w:rsidRDefault="00A52B06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44B50" w14:textId="77777777" w:rsidR="008C261D" w:rsidRDefault="008C261D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A14DB" w14:textId="77777777" w:rsidR="008C261D" w:rsidRDefault="008C261D" w:rsidP="002F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ED267" w14:textId="74231CC4" w:rsidR="00D77B31" w:rsidRDefault="00D77B31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sectPr w:rsidR="00D77B31" w:rsidSect="00D77B3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284"/>
    <w:multiLevelType w:val="multilevel"/>
    <w:tmpl w:val="40C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2667B"/>
    <w:multiLevelType w:val="multilevel"/>
    <w:tmpl w:val="B0EA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775EB"/>
    <w:multiLevelType w:val="multilevel"/>
    <w:tmpl w:val="F6D2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916D8"/>
    <w:multiLevelType w:val="multilevel"/>
    <w:tmpl w:val="281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C744C"/>
    <w:multiLevelType w:val="multilevel"/>
    <w:tmpl w:val="B25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E3CF9"/>
    <w:multiLevelType w:val="multilevel"/>
    <w:tmpl w:val="B27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D9679F"/>
    <w:multiLevelType w:val="multilevel"/>
    <w:tmpl w:val="F6A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737E4"/>
    <w:multiLevelType w:val="multilevel"/>
    <w:tmpl w:val="AE2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DF2013"/>
    <w:multiLevelType w:val="multilevel"/>
    <w:tmpl w:val="65E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939D1"/>
    <w:multiLevelType w:val="multilevel"/>
    <w:tmpl w:val="796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5D245C"/>
    <w:multiLevelType w:val="multilevel"/>
    <w:tmpl w:val="3B5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221E7"/>
    <w:multiLevelType w:val="multilevel"/>
    <w:tmpl w:val="898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550422"/>
    <w:multiLevelType w:val="multilevel"/>
    <w:tmpl w:val="692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132F30"/>
    <w:multiLevelType w:val="multilevel"/>
    <w:tmpl w:val="ED0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41195B"/>
    <w:multiLevelType w:val="multilevel"/>
    <w:tmpl w:val="BAA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E6475A"/>
    <w:multiLevelType w:val="multilevel"/>
    <w:tmpl w:val="3068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3B006F"/>
    <w:multiLevelType w:val="multilevel"/>
    <w:tmpl w:val="C35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51279F"/>
    <w:multiLevelType w:val="multilevel"/>
    <w:tmpl w:val="8AF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777F7"/>
    <w:multiLevelType w:val="multilevel"/>
    <w:tmpl w:val="038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1E7694"/>
    <w:multiLevelType w:val="multilevel"/>
    <w:tmpl w:val="960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DF4E4A"/>
    <w:multiLevelType w:val="multilevel"/>
    <w:tmpl w:val="663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6B56A0"/>
    <w:multiLevelType w:val="multilevel"/>
    <w:tmpl w:val="0AE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1C1AA0"/>
    <w:multiLevelType w:val="multilevel"/>
    <w:tmpl w:val="3E0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857906"/>
    <w:multiLevelType w:val="multilevel"/>
    <w:tmpl w:val="7B8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674913"/>
    <w:multiLevelType w:val="multilevel"/>
    <w:tmpl w:val="3E8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224C3"/>
    <w:multiLevelType w:val="multilevel"/>
    <w:tmpl w:val="E9E2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81359D"/>
    <w:multiLevelType w:val="multilevel"/>
    <w:tmpl w:val="0C8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2C04EF"/>
    <w:multiLevelType w:val="multilevel"/>
    <w:tmpl w:val="D2F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3A4F9A"/>
    <w:multiLevelType w:val="multilevel"/>
    <w:tmpl w:val="1AAE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5B39BC"/>
    <w:multiLevelType w:val="multilevel"/>
    <w:tmpl w:val="4EB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232F11"/>
    <w:multiLevelType w:val="multilevel"/>
    <w:tmpl w:val="90C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864B53"/>
    <w:multiLevelType w:val="multilevel"/>
    <w:tmpl w:val="DAB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7702F7"/>
    <w:multiLevelType w:val="multilevel"/>
    <w:tmpl w:val="D5A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2D4504"/>
    <w:multiLevelType w:val="multilevel"/>
    <w:tmpl w:val="E13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2537386">
    <w:abstractNumId w:val="15"/>
  </w:num>
  <w:num w:numId="2" w16cid:durableId="201773256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915965244">
    <w:abstractNumId w:val="21"/>
  </w:num>
  <w:num w:numId="4" w16cid:durableId="1882092254">
    <w:abstractNumId w:val="8"/>
  </w:num>
  <w:num w:numId="5" w16cid:durableId="1372652482">
    <w:abstractNumId w:val="22"/>
  </w:num>
  <w:num w:numId="6" w16cid:durableId="1586840965">
    <w:abstractNumId w:val="4"/>
  </w:num>
  <w:num w:numId="7" w16cid:durableId="2011983036">
    <w:abstractNumId w:val="5"/>
  </w:num>
  <w:num w:numId="8" w16cid:durableId="2120827781">
    <w:abstractNumId w:val="30"/>
  </w:num>
  <w:num w:numId="9" w16cid:durableId="273246892">
    <w:abstractNumId w:val="25"/>
  </w:num>
  <w:num w:numId="10" w16cid:durableId="517693777">
    <w:abstractNumId w:val="17"/>
  </w:num>
  <w:num w:numId="11" w16cid:durableId="1615593795">
    <w:abstractNumId w:val="20"/>
  </w:num>
  <w:num w:numId="12" w16cid:durableId="1014386150">
    <w:abstractNumId w:val="28"/>
  </w:num>
  <w:num w:numId="13" w16cid:durableId="1361315507">
    <w:abstractNumId w:val="18"/>
  </w:num>
  <w:num w:numId="14" w16cid:durableId="1304852624">
    <w:abstractNumId w:val="10"/>
  </w:num>
  <w:num w:numId="15" w16cid:durableId="1923181938">
    <w:abstractNumId w:val="33"/>
  </w:num>
  <w:num w:numId="16" w16cid:durableId="1957060672">
    <w:abstractNumId w:val="23"/>
  </w:num>
  <w:num w:numId="17" w16cid:durableId="570043909">
    <w:abstractNumId w:val="32"/>
  </w:num>
  <w:num w:numId="18" w16cid:durableId="1631134159">
    <w:abstractNumId w:val="24"/>
  </w:num>
  <w:num w:numId="19" w16cid:durableId="193639790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751468313">
    <w:abstractNumId w:val="11"/>
  </w:num>
  <w:num w:numId="21" w16cid:durableId="18806317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702124511">
    <w:abstractNumId w:val="12"/>
  </w:num>
  <w:num w:numId="23" w16cid:durableId="143500729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549344906">
    <w:abstractNumId w:val="1"/>
  </w:num>
  <w:num w:numId="25" w16cid:durableId="4724799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842772090">
    <w:abstractNumId w:val="2"/>
  </w:num>
  <w:num w:numId="27" w16cid:durableId="42850050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992102543">
    <w:abstractNumId w:val="16"/>
  </w:num>
  <w:num w:numId="29" w16cid:durableId="2030444943">
    <w:abstractNumId w:val="3"/>
  </w:num>
  <w:num w:numId="30" w16cid:durableId="56938720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1388263229">
    <w:abstractNumId w:val="9"/>
  </w:num>
  <w:num w:numId="32" w16cid:durableId="150104629">
    <w:abstractNumId w:val="0"/>
  </w:num>
  <w:num w:numId="33" w16cid:durableId="195293174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1438912800">
    <w:abstractNumId w:val="31"/>
  </w:num>
  <w:num w:numId="35" w16cid:durableId="45949247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1249194017">
    <w:abstractNumId w:val="13"/>
  </w:num>
  <w:num w:numId="37" w16cid:durableId="6464487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1777671682">
    <w:abstractNumId w:val="29"/>
  </w:num>
  <w:num w:numId="39" w16cid:durableId="1669480972">
    <w:abstractNumId w:val="19"/>
  </w:num>
  <w:num w:numId="40" w16cid:durableId="269165408">
    <w:abstractNumId w:val="14"/>
  </w:num>
  <w:num w:numId="41" w16cid:durableId="1670479567">
    <w:abstractNumId w:val="26"/>
  </w:num>
  <w:num w:numId="42" w16cid:durableId="1204631509">
    <w:abstractNumId w:val="7"/>
  </w:num>
  <w:num w:numId="43" w16cid:durableId="161035370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 w16cid:durableId="450250599">
    <w:abstractNumId w:val="27"/>
  </w:num>
  <w:num w:numId="45" w16cid:durableId="698749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CA"/>
    <w:rsid w:val="000059C4"/>
    <w:rsid w:val="00053730"/>
    <w:rsid w:val="001B3EB4"/>
    <w:rsid w:val="001E5D30"/>
    <w:rsid w:val="002F370F"/>
    <w:rsid w:val="00372A24"/>
    <w:rsid w:val="003C7AC0"/>
    <w:rsid w:val="00413A13"/>
    <w:rsid w:val="004D12AF"/>
    <w:rsid w:val="004F5BF0"/>
    <w:rsid w:val="00552863"/>
    <w:rsid w:val="00570335"/>
    <w:rsid w:val="00571618"/>
    <w:rsid w:val="00574BF7"/>
    <w:rsid w:val="0058019B"/>
    <w:rsid w:val="0059690C"/>
    <w:rsid w:val="00604950"/>
    <w:rsid w:val="00617E1C"/>
    <w:rsid w:val="006A5A58"/>
    <w:rsid w:val="006D7C0C"/>
    <w:rsid w:val="006E2E0D"/>
    <w:rsid w:val="00751A51"/>
    <w:rsid w:val="007B6252"/>
    <w:rsid w:val="007C6BE3"/>
    <w:rsid w:val="008B502A"/>
    <w:rsid w:val="008C261D"/>
    <w:rsid w:val="008F0CC0"/>
    <w:rsid w:val="009317CA"/>
    <w:rsid w:val="00943037"/>
    <w:rsid w:val="00A52B06"/>
    <w:rsid w:val="00A744A9"/>
    <w:rsid w:val="00AB321B"/>
    <w:rsid w:val="00AF413F"/>
    <w:rsid w:val="00C33E06"/>
    <w:rsid w:val="00D26D01"/>
    <w:rsid w:val="00D77B31"/>
    <w:rsid w:val="00EF2651"/>
    <w:rsid w:val="00F1098D"/>
    <w:rsid w:val="00F1323D"/>
    <w:rsid w:val="00F138F6"/>
    <w:rsid w:val="00F67457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DFF2"/>
  <w15:chartTrackingRefBased/>
  <w15:docId w15:val="{CFAA5F5F-146C-42C1-B656-217E006F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730"/>
    <w:pPr>
      <w:spacing w:before="100" w:beforeAutospacing="1" w:after="9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730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053730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53730"/>
    <w:pPr>
      <w:spacing w:before="100" w:beforeAutospacing="1" w:after="9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3730"/>
    <w:pPr>
      <w:spacing w:before="100" w:beforeAutospacing="1" w:after="90" w:line="30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6">
    <w:name w:val="heading 6"/>
    <w:basedOn w:val="a"/>
    <w:link w:val="60"/>
    <w:uiPriority w:val="9"/>
    <w:qFormat/>
    <w:rsid w:val="00053730"/>
    <w:pPr>
      <w:spacing w:before="100" w:beforeAutospacing="1" w:after="90" w:line="30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30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73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3730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3730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53730"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3730"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053730"/>
    <w:rPr>
      <w:i/>
      <w:iCs/>
    </w:rPr>
  </w:style>
  <w:style w:type="character" w:styleId="HTML0">
    <w:name w:val="HTML Code"/>
    <w:basedOn w:val="a0"/>
    <w:uiPriority w:val="99"/>
    <w:semiHidden/>
    <w:unhideWhenUsed/>
    <w:rsid w:val="00053730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sid w:val="00053730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053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053730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730"/>
    <w:rPr>
      <w:b/>
      <w:bCs/>
    </w:rPr>
  </w:style>
  <w:style w:type="paragraph" w:customStyle="1" w:styleId="msonormal0">
    <w:name w:val="msonorma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053730"/>
    <w:pPr>
      <w:pBdr>
        <w:bottom w:val="single" w:sz="6" w:space="0" w:color="EEEEEE"/>
      </w:pBdr>
      <w:spacing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0537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053730"/>
    <w:pPr>
      <w:shd w:val="clear" w:color="auto" w:fill="FFF4F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0537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row">
    <w:name w:val="download-table-row"/>
    <w:basedOn w:val="a"/>
    <w:rsid w:val="00053730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index">
    <w:name w:val="download-table-index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ration">
    <w:name w:val="dura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file-directory-view">
    <w:name w:val="uc-file-directory-view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order-overview-form">
    <w:name w:val="order-overview-form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orders-table">
    <w:name w:val="uc-orders-ta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admin-icons">
    <w:name w:val="order-admin-icons"/>
    <w:basedOn w:val="a"/>
    <w:rsid w:val="00053730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">
    <w:name w:val="order-pane"/>
    <w:basedOn w:val="a"/>
    <w:rsid w:val="00053730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-title">
    <w:name w:val="order-pane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s-left">
    <w:name w:val="abs-lef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-right">
    <w:name w:val="abs-righ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width">
    <w:name w:val="full-width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edit-table">
    <w:name w:val="order-edit-ta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-select-box">
    <w:name w:val="address-select-box"/>
    <w:basedOn w:val="a"/>
    <w:rsid w:val="00053730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er-select-box">
    <w:name w:val="customer-select-box"/>
    <w:basedOn w:val="a"/>
    <w:rsid w:val="00053730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">
    <w:name w:val="line-item-ta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iration">
    <w:name w:val="expira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price">
    <w:name w:val="uc-pric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default-submit">
    <w:name w:val="uc-default-submi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ercart-throbber">
    <w:name w:val="ubercart-throbb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053730"/>
    <w:pPr>
      <w:spacing w:before="336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053730"/>
    <w:pPr>
      <w:shd w:val="clear" w:color="auto" w:fill="C4C4C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053730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05373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0537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0537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wrapper">
    <w:name w:val="menu_wrapper"/>
    <w:basedOn w:val="a"/>
    <w:rsid w:val="00053730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down-toggle">
    <w:name w:val="drop-down-toggle"/>
    <w:basedOn w:val="a"/>
    <w:rsid w:val="00053730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-down-arrow">
    <w:name w:val="drop-down-arrow"/>
    <w:basedOn w:val="a"/>
    <w:rsid w:val="00053730"/>
    <w:pPr>
      <w:pBdr>
        <w:top w:val="single" w:sz="36" w:space="0" w:color="AAAAAA"/>
      </w:pBdr>
      <w:spacing w:before="12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053730"/>
    <w:pPr>
      <w:shd w:val="clear" w:color="auto" w:fill="000000"/>
      <w:spacing w:before="100" w:beforeAutospacing="1" w:after="180" w:line="33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des">
    <w:name w:val="slides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0537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">
    <w:name w:val="content-sidebar-wrap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05373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node-page">
    <w:name w:val="node-page"/>
    <w:basedOn w:val="a"/>
    <w:rsid w:val="00053730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list">
    <w:name w:val="node-page-list"/>
    <w:basedOn w:val="a"/>
    <w:rsid w:val="00053730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vopros">
    <w:name w:val="node-page-vopros"/>
    <w:basedOn w:val="a"/>
    <w:rsid w:val="00053730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egion-front-welcome">
    <w:name w:val="region-front-welcome"/>
    <w:basedOn w:val="a"/>
    <w:rsid w:val="00053730"/>
    <w:pPr>
      <w:spacing w:before="3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053730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links">
    <w:name w:val="links"/>
    <w:basedOn w:val="a"/>
    <w:rsid w:val="00053730"/>
    <w:pPr>
      <w:spacing w:before="150" w:after="18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rm-submit">
    <w:name w:val="form-submit"/>
    <w:basedOn w:val="a"/>
    <w:rsid w:val="0005373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wrapper">
    <w:name w:val="tabs-wrapper"/>
    <w:basedOn w:val="a"/>
    <w:rsid w:val="00053730"/>
    <w:pPr>
      <w:pBdr>
        <w:bottom w:val="single" w:sz="6" w:space="0" w:color="B7B7B7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tags">
    <w:name w:val="field-name-field-tags"/>
    <w:basedOn w:val="a"/>
    <w:rsid w:val="000537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ieldset-wrapper">
    <w:name w:val="fieldset-wrapper"/>
    <w:basedOn w:val="a"/>
    <w:rsid w:val="00053730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wrapper">
    <w:name w:val="filter-wrapp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guidelines">
    <w:name w:val="filter-guideline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redit">
    <w:name w:val="footer_credit"/>
    <w:basedOn w:val="a"/>
    <w:rsid w:val="00053730"/>
    <w:pPr>
      <w:pBdr>
        <w:top w:val="single" w:sz="6" w:space="8" w:color="3B3C3D"/>
      </w:pBdr>
      <w:spacing w:before="100" w:beforeAutospacing="1" w:after="180" w:line="240" w:lineRule="auto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footerinnercredit">
    <w:name w:val="footer_inner_credit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ackage">
    <w:name w:val="all-package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-package">
    <w:name w:val="but-package"/>
    <w:basedOn w:val="a"/>
    <w:rsid w:val="00053730"/>
    <w:pPr>
      <w:spacing w:before="45" w:after="45" w:line="336" w:lineRule="auto"/>
      <w:ind w:left="30" w:right="3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-package-dou">
    <w:name w:val="but-package-dou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tore">
    <w:name w:val="art-store"/>
    <w:basedOn w:val="a"/>
    <w:rsid w:val="00053730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EE"/>
      <w:sz w:val="24"/>
      <w:szCs w:val="24"/>
      <w:lang w:eastAsia="ru-RU"/>
    </w:rPr>
  </w:style>
  <w:style w:type="paragraph" w:customStyle="1" w:styleId="but-subscribe">
    <w:name w:val="but-subscribe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color w:val="777777"/>
      <w:sz w:val="20"/>
      <w:szCs w:val="20"/>
      <w:lang w:eastAsia="ru-RU"/>
    </w:rPr>
  </w:style>
  <w:style w:type="paragraph" w:customStyle="1" w:styleId="subscribe-footer">
    <w:name w:val="subscribe-foot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lideshow">
    <w:name w:val="region-slideshow"/>
    <w:basedOn w:val="a"/>
    <w:rsid w:val="00053730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content-top">
    <w:name w:val="region-content-top"/>
    <w:basedOn w:val="a"/>
    <w:rsid w:val="00053730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053730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053730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lock">
    <w:name w:val="search-block"/>
    <w:basedOn w:val="a"/>
    <w:rsid w:val="00053730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earch">
    <w:name w:val="label-search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link-store">
    <w:name w:val="link-store"/>
    <w:basedOn w:val="a"/>
    <w:rsid w:val="0005373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download">
    <w:name w:val="art-downloa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lehorz728">
    <w:name w:val="google_horz728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hrtrud728x901ad">
    <w:name w:val="ohrtrud728x90_1a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">
    <w:name w:val="doc-head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">
    <w:name w:val="reclame"/>
    <w:basedOn w:val="a"/>
    <w:rsid w:val="0005373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left">
    <w:name w:val="reclameleft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">
    <w:name w:val="reclamemed"/>
    <w:basedOn w:val="a"/>
    <w:rsid w:val="0005373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2">
    <w:name w:val="reclamemed2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center">
    <w:name w:val="yandex_center"/>
    <w:basedOn w:val="a"/>
    <w:rsid w:val="0005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anner">
    <w:name w:val="block-banner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ft">
    <w:name w:val="doc-lef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enter">
    <w:name w:val="doc-center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053730"/>
    <w:pPr>
      <w:spacing w:before="100" w:beforeAutospacing="1" w:after="180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price">
    <w:name w:val="display-price"/>
    <w:basedOn w:val="a"/>
    <w:rsid w:val="00053730"/>
    <w:pPr>
      <w:shd w:val="clear" w:color="auto" w:fill="EDEDED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b/>
      <w:bCs/>
      <w:color w:val="036900"/>
      <w:sz w:val="48"/>
      <w:szCs w:val="48"/>
      <w:lang w:eastAsia="ru-RU"/>
    </w:rPr>
  </w:style>
  <w:style w:type="paragraph" w:customStyle="1" w:styleId="add-to-cart">
    <w:name w:val="add-to-cart"/>
    <w:basedOn w:val="a"/>
    <w:rsid w:val="00053730"/>
    <w:pPr>
      <w:shd w:val="clear" w:color="auto" w:fill="EDEDED"/>
      <w:spacing w:before="100" w:beforeAutospacing="1" w:after="300" w:line="240" w:lineRule="auto"/>
      <w:ind w:left="3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all-products">
    <w:name w:val="view-all-products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">
    <w:name w:val="view-related-prod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ucts">
    <w:name w:val="view-related-products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user">
    <w:name w:val="message_us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-instruction-sale">
    <w:name w:val="view-instruction-sale"/>
    <w:basedOn w:val="a"/>
    <w:rsid w:val="00053730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">
    <w:name w:val="main_store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block">
    <w:name w:val="main_store_block"/>
    <w:basedOn w:val="a"/>
    <w:rsid w:val="00053730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title">
    <w:name w:val="main_store_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  <w:lang w:eastAsia="ru-RU"/>
    </w:rPr>
  </w:style>
  <w:style w:type="paragraph" w:customStyle="1" w:styleId="mainstorefooter">
    <w:name w:val="main_store_foot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actuality2">
    <w:name w:val="actuality2"/>
    <w:basedOn w:val="a"/>
    <w:rsid w:val="00053730"/>
    <w:pPr>
      <w:spacing w:after="0" w:line="240" w:lineRule="auto"/>
      <w:ind w:left="104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">
    <w:name w:val="ramka"/>
    <w:basedOn w:val="a"/>
    <w:rsid w:val="00053730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img">
    <w:name w:val="center-img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video">
    <w:name w:val="yandex_vide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053730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05373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">
    <w:name w:val="form-type-date-selec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">
    <w:name w:val="notifie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">
    <w:name w:val="oet-labe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">
    <w:name w:val="li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amount">
    <w:name w:val="li-amoun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">
    <w:name w:val="field-name-field-im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">
    <w:name w:val="title-pack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">
    <w:name w:val="text-downloa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anner">
    <w:name w:val="code-bann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hanged">
    <w:name w:val="views-field-change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">
    <w:name w:val="field-name-uc-product-im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">
    <w:name w:val="field-name-body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">
    <w:name w:val="views-field-field-coun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">
    <w:name w:val="views-field-uc-product-im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">
    <w:name w:val="views-field-view-nod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">
    <w:name w:val="views-field-sell-pric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uyitnowbutton">
    <w:name w:val="views-field-buyitnowbutt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">
    <w:name w:val="views-field-field-pack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">
    <w:name w:val="cart-block-item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">
    <w:name w:val="form-remov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">
    <w:name w:val="nav-togg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">
    <w:name w:val="slide-imag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">
    <w:name w:val="entry-summary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">
    <w:name w:val="column-title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">
    <w:name w:val="form-item-panes-payment-payment-metho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add-to-cart">
    <w:name w:val="node-add-to-cart"/>
    <w:basedOn w:val="a"/>
    <w:rsid w:val="00053730"/>
    <w:pPr>
      <w:shd w:val="clear" w:color="auto" w:fill="C19349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-16">
    <w:name w:val="sn-icon-16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053730"/>
  </w:style>
  <w:style w:type="character" w:customStyle="1" w:styleId="icon">
    <w:name w:val="icon"/>
    <w:basedOn w:val="a0"/>
    <w:rsid w:val="00053730"/>
  </w:style>
  <w:style w:type="paragraph" w:customStyle="1" w:styleId="grippie1">
    <w:name w:val="grippie1"/>
    <w:basedOn w:val="a"/>
    <w:rsid w:val="000537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05373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05373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053730"/>
    <w:pPr>
      <w:shd w:val="clear" w:color="auto" w:fill="0072B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05373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05373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053730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05373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05373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053730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053730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053730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053730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field-multiple-table1">
    <w:name w:val="field-multiple-table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05373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053730"/>
    <w:pPr>
      <w:shd w:val="clear" w:color="auto" w:fill="FFFFE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053730"/>
    <w:pPr>
      <w:spacing w:before="100" w:beforeAutospacing="1" w:after="18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1">
    <w:name w:val="form-type-date-select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053730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05373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053730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1">
    <w:name w:val="line-item-tab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1">
    <w:name w:val="form-remove1"/>
    <w:basedOn w:val="a"/>
    <w:rsid w:val="00053730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1">
    <w:name w:val="notified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1">
    <w:name w:val="oet-label1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1">
    <w:name w:val="form-item11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1">
    <w:name w:val="li-title1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-amount1">
    <w:name w:val="li-amount1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1">
    <w:name w:val="product-description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submit1">
    <w:name w:val="form-submit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053730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6">
    <w:name w:val="form-item16"/>
    <w:basedOn w:val="a"/>
    <w:rsid w:val="0005373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053730"/>
    <w:rPr>
      <w:shd w:val="clear" w:color="auto" w:fill="auto"/>
    </w:rPr>
  </w:style>
  <w:style w:type="character" w:customStyle="1" w:styleId="icon2">
    <w:name w:val="icon2"/>
    <w:basedOn w:val="a0"/>
    <w:rsid w:val="00053730"/>
    <w:rPr>
      <w:shd w:val="clear" w:color="auto" w:fill="auto"/>
    </w:rPr>
  </w:style>
  <w:style w:type="character" w:customStyle="1" w:styleId="icon3">
    <w:name w:val="icon3"/>
    <w:basedOn w:val="a0"/>
    <w:rsid w:val="00053730"/>
    <w:rPr>
      <w:shd w:val="clear" w:color="auto" w:fill="auto"/>
    </w:rPr>
  </w:style>
  <w:style w:type="character" w:customStyle="1" w:styleId="icon4">
    <w:name w:val="icon4"/>
    <w:basedOn w:val="a0"/>
    <w:rsid w:val="00053730"/>
    <w:rPr>
      <w:shd w:val="clear" w:color="auto" w:fill="auto"/>
    </w:rPr>
  </w:style>
  <w:style w:type="character" w:customStyle="1" w:styleId="icon5">
    <w:name w:val="icon5"/>
    <w:basedOn w:val="a0"/>
    <w:rsid w:val="00053730"/>
    <w:rPr>
      <w:shd w:val="clear" w:color="auto" w:fill="auto"/>
    </w:rPr>
  </w:style>
  <w:style w:type="paragraph" w:customStyle="1" w:styleId="form-item17">
    <w:name w:val="form-item17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8">
    <w:name w:val="form-item18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053730"/>
    <w:pPr>
      <w:spacing w:before="100" w:beforeAutospacing="1" w:after="18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05373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053730"/>
    <w:pPr>
      <w:spacing w:before="384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9">
    <w:name w:val="form-item19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05373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1">
    <w:name w:val="nav-togg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1">
    <w:name w:val="slide-image1"/>
    <w:basedOn w:val="a"/>
    <w:rsid w:val="00053730"/>
    <w:pPr>
      <w:shd w:val="clear" w:color="auto" w:fill="E9E9E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1">
    <w:name w:val="entry-header1"/>
    <w:basedOn w:val="a"/>
    <w:rsid w:val="00053730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1">
    <w:name w:val="entry-summary1"/>
    <w:basedOn w:val="a"/>
    <w:rsid w:val="00053730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1">
    <w:name w:val="entry-title1"/>
    <w:basedOn w:val="a"/>
    <w:rsid w:val="0005373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1">
    <w:name w:val="content-sidebar-wrap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2">
    <w:name w:val="content-sidebar-wrap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3">
    <w:name w:val="content-sidebar-wrap3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053730"/>
    <w:pPr>
      <w:spacing w:before="100" w:beforeAutospacing="1" w:after="180" w:line="48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ices1">
    <w:name w:val="choices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1">
    <w:name w:val="field-item1"/>
    <w:basedOn w:val="a"/>
    <w:rsid w:val="00053730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2">
    <w:name w:val="fieldset-wrapper2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0">
    <w:name w:val="form-item20"/>
    <w:basedOn w:val="a"/>
    <w:rsid w:val="00053730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053730"/>
    <w:pPr>
      <w:spacing w:before="1" w:after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1">
    <w:name w:val="column-tit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column2">
    <w:name w:val="column2"/>
    <w:basedOn w:val="a"/>
    <w:rsid w:val="00053730"/>
    <w:pPr>
      <w:spacing w:after="1" w:line="240" w:lineRule="auto"/>
      <w:ind w:left="367"/>
    </w:pPr>
    <w:rPr>
      <w:rFonts w:ascii="Times New Roman" w:eastAsia="Times New Roman" w:hAnsi="Times New Roman" w:cs="Times New Roman"/>
      <w:color w:val="4E4B4B"/>
      <w:sz w:val="24"/>
      <w:szCs w:val="24"/>
      <w:lang w:eastAsia="ru-RU"/>
    </w:rPr>
  </w:style>
  <w:style w:type="paragraph" w:customStyle="1" w:styleId="column-title2">
    <w:name w:val="column-title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text-center1">
    <w:name w:val="text-center1"/>
    <w:basedOn w:val="a"/>
    <w:rsid w:val="00053730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1">
    <w:name w:val="text-right1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1">
    <w:name w:val="field-name-field-imag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2">
    <w:name w:val="field-name-field-image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1">
    <w:name w:val="title-packag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5E3F26"/>
      <w:sz w:val="30"/>
      <w:szCs w:val="30"/>
      <w:lang w:eastAsia="ru-RU"/>
    </w:rPr>
  </w:style>
  <w:style w:type="paragraph" w:customStyle="1" w:styleId="content1">
    <w:name w:val="content1"/>
    <w:basedOn w:val="a"/>
    <w:rsid w:val="0005373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053730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5">
    <w:name w:val="form-submit5"/>
    <w:basedOn w:val="a"/>
    <w:rsid w:val="00053730"/>
    <w:pPr>
      <w:spacing w:before="75" w:after="75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1">
    <w:name w:val="form-actions1"/>
    <w:basedOn w:val="a"/>
    <w:rsid w:val="000537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1">
    <w:name w:val="text-download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-banner1">
    <w:name w:val="code-banner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ews-field-changed1">
    <w:name w:val="views-field-changed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1">
    <w:name w:val="field-name-uc-product-image1"/>
    <w:basedOn w:val="a"/>
    <w:rsid w:val="00053730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1">
    <w:name w:val="field-name-body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actions2">
    <w:name w:val="form-actions2"/>
    <w:basedOn w:val="a"/>
    <w:rsid w:val="0005373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053730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053730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1">
    <w:name w:val="views-field-field-count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field-count2">
    <w:name w:val="views-field-field-count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uc-product-image1">
    <w:name w:val="views-field-uc-product-image1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2">
    <w:name w:val="views-field-uc-product-image2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1">
    <w:name w:val="views-field-view-node1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2">
    <w:name w:val="views-field-view-node2"/>
    <w:basedOn w:val="a"/>
    <w:rsid w:val="00053730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1">
    <w:name w:val="views-field-sell-pric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views-field-sell-price2">
    <w:name w:val="views-field-sell-price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form-actions3">
    <w:name w:val="form-actions3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4">
    <w:name w:val="form-actions4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1">
    <w:name w:val="form-item-panes-payment-payment-method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38DC"/>
      <w:sz w:val="27"/>
      <w:szCs w:val="27"/>
      <w:lang w:eastAsia="ru-RU"/>
    </w:rPr>
  </w:style>
  <w:style w:type="paragraph" w:customStyle="1" w:styleId="views-field-buyitnowbutton1">
    <w:name w:val="views-field-buyitnowbutton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3">
    <w:name w:val="views-row3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5">
    <w:name w:val="form-actions5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1">
    <w:name w:val="views-field-field-packag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-field-sell-price3">
    <w:name w:val="views-field-sell-price3"/>
    <w:basedOn w:val="a"/>
    <w:rsid w:val="00053730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color w:val="DA8A20"/>
      <w:sz w:val="30"/>
      <w:szCs w:val="30"/>
      <w:lang w:eastAsia="ru-RU"/>
    </w:rPr>
  </w:style>
  <w:style w:type="paragraph" w:customStyle="1" w:styleId="views-field-buyitnowbutton2">
    <w:name w:val="views-field-buyitnowbutton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6">
    <w:name w:val="form-actions6"/>
    <w:basedOn w:val="a"/>
    <w:rsid w:val="0005373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1">
    <w:name w:val="cart-block-items1"/>
    <w:basedOn w:val="a"/>
    <w:rsid w:val="00053730"/>
    <w:pPr>
      <w:spacing w:before="100" w:beforeAutospacing="1" w:after="180" w:line="264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tl-site-link1">
    <w:name w:val="utl-site-link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053730"/>
    <w:pPr>
      <w:spacing w:before="100" w:beforeAutospacing="1" w:after="180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053730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053730"/>
    <w:pPr>
      <w:spacing w:before="100" w:beforeAutospacing="1" w:after="18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053730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053730"/>
    <w:pPr>
      <w:spacing w:before="100" w:beforeAutospacing="1" w:after="1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053730"/>
    <w:pPr>
      <w:spacing w:before="100" w:beforeAutospacing="1" w:after="180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05373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053730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053730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053730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053730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053730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05373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05373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05373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05373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0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053730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053730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053730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053730"/>
    <w:pPr>
      <w:shd w:val="clear" w:color="auto" w:fill="EFEFF0"/>
      <w:spacing w:before="100" w:beforeAutospacing="1" w:after="18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053730"/>
    <w:pPr>
      <w:shd w:val="clear" w:color="auto" w:fill="EFEFF0"/>
      <w:spacing w:before="100" w:beforeAutospacing="1" w:after="18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053730"/>
    <w:pPr>
      <w:shd w:val="clear" w:color="auto" w:fill="EFEFF0"/>
      <w:spacing w:before="100" w:beforeAutospacing="1" w:after="18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053730"/>
    <w:pPr>
      <w:shd w:val="clear" w:color="auto" w:fill="EFEFF0"/>
      <w:spacing w:before="100" w:beforeAutospacing="1" w:after="18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05373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053730"/>
    <w:pPr>
      <w:shd w:val="clear" w:color="auto" w:fill="000000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37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37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37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37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2">
    <w:name w:val="title-package2"/>
    <w:basedOn w:val="a0"/>
    <w:rsid w:val="00053730"/>
    <w:rPr>
      <w:vanish w:val="0"/>
      <w:webHidden w:val="0"/>
      <w:color w:val="5E3F26"/>
      <w:sz w:val="30"/>
      <w:szCs w:val="30"/>
      <w:specVanish w:val="0"/>
    </w:rPr>
  </w:style>
  <w:style w:type="character" w:customStyle="1" w:styleId="views-field">
    <w:name w:val="views-field"/>
    <w:basedOn w:val="a0"/>
    <w:rsid w:val="00053730"/>
  </w:style>
  <w:style w:type="character" w:customStyle="1" w:styleId="views-label">
    <w:name w:val="views-label"/>
    <w:basedOn w:val="a0"/>
    <w:rsid w:val="00053730"/>
  </w:style>
  <w:style w:type="character" w:customStyle="1" w:styleId="field-content">
    <w:name w:val="field-content"/>
    <w:basedOn w:val="a0"/>
    <w:rsid w:val="00053730"/>
  </w:style>
  <w:style w:type="character" w:customStyle="1" w:styleId="uc-price1">
    <w:name w:val="uc-price1"/>
    <w:basedOn w:val="a0"/>
    <w:rsid w:val="00053730"/>
  </w:style>
  <w:style w:type="character" w:customStyle="1" w:styleId="text-download2">
    <w:name w:val="text-download2"/>
    <w:basedOn w:val="a0"/>
    <w:rsid w:val="00053730"/>
    <w:rPr>
      <w:b/>
      <w:bCs/>
      <w:sz w:val="30"/>
      <w:szCs w:val="30"/>
    </w:rPr>
  </w:style>
  <w:style w:type="character" w:customStyle="1" w:styleId="share-counter">
    <w:name w:val="share-counter"/>
    <w:basedOn w:val="a0"/>
    <w:rsid w:val="00053730"/>
  </w:style>
  <w:style w:type="character" w:customStyle="1" w:styleId="sn-icon20">
    <w:name w:val="sn-icon20"/>
    <w:basedOn w:val="a0"/>
    <w:rsid w:val="00053730"/>
  </w:style>
  <w:style w:type="character" w:customStyle="1" w:styleId="sn-icon-165">
    <w:name w:val="sn-icon-165"/>
    <w:basedOn w:val="a0"/>
    <w:rsid w:val="00053730"/>
    <w:rPr>
      <w:sz w:val="24"/>
      <w:szCs w:val="24"/>
    </w:rPr>
  </w:style>
  <w:style w:type="character" w:customStyle="1" w:styleId="sn-label3">
    <w:name w:val="sn-label3"/>
    <w:basedOn w:val="a0"/>
    <w:rsid w:val="00053730"/>
  </w:style>
  <w:style w:type="character" w:customStyle="1" w:styleId="small-logo2">
    <w:name w:val="small-logo2"/>
    <w:basedOn w:val="a0"/>
    <w:rsid w:val="00053730"/>
  </w:style>
  <w:style w:type="paragraph" w:styleId="a8">
    <w:name w:val="No Spacing"/>
    <w:uiPriority w:val="1"/>
    <w:qFormat/>
    <w:rsid w:val="002F370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C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A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9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5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2712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19862">
          <w:marLeft w:val="0"/>
          <w:marRight w:val="0"/>
          <w:marTop w:val="75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4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486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5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9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99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8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3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9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9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0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9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7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002497">
                                              <w:blockQuote w:val="1"/>
                                              <w:marLeft w:val="0"/>
                                              <w:marRight w:val="0"/>
                                              <w:marTop w:val="750"/>
                                              <w:marBottom w:val="150"/>
                                              <w:divBdr>
                                                <w:top w:val="single" w:sz="6" w:space="8" w:color="BBBBBB"/>
                                                <w:left w:val="single" w:sz="6" w:space="31" w:color="BBBBBB"/>
                                                <w:bottom w:val="single" w:sz="6" w:space="4" w:color="BBBBBB"/>
                                                <w:right w:val="single" w:sz="6" w:space="4" w:color="BBBBBB"/>
                                              </w:divBdr>
                                            </w:div>
                                            <w:div w:id="19015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2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5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9936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54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9862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55923535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593">
          <w:marLeft w:val="375"/>
          <w:marRight w:val="3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634">
          <w:marLeft w:val="0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7547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11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0366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058&amp;date=31.01.2020&amp;dst=10004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2058&amp;date=31.0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75&amp;date=31.01.2020" TargetMode="External"/><Relationship Id="rId5" Type="http://schemas.openxmlformats.org/officeDocument/2006/relationships/hyperlink" Target="https://login.consultant.ru/link/?req=doc&amp;base=LAW&amp;n=342058&amp;date=31.01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</cp:lastModifiedBy>
  <cp:revision>11</cp:revision>
  <cp:lastPrinted>2021-02-09T07:38:00Z</cp:lastPrinted>
  <dcterms:created xsi:type="dcterms:W3CDTF">2022-12-26T01:50:00Z</dcterms:created>
  <dcterms:modified xsi:type="dcterms:W3CDTF">2023-12-12T00:57:00Z</dcterms:modified>
</cp:coreProperties>
</file>